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>Framework Schedule 6</w:t>
      </w:r>
      <w:r w:rsidR="008C5D8E">
        <w:rPr>
          <w:rFonts w:ascii="Arial" w:hAnsi="Arial" w:cs="Arial"/>
          <w:b/>
          <w:sz w:val="36"/>
        </w:rPr>
        <w:t xml:space="preserve"> (</w:t>
      </w:r>
      <w:r w:rsidR="008A7999">
        <w:rPr>
          <w:rFonts w:ascii="Arial" w:hAnsi="Arial" w:cs="Arial"/>
          <w:b/>
          <w:sz w:val="36"/>
        </w:rPr>
        <w:t>Order Form Template and Call-</w:t>
      </w:r>
      <w:r w:rsidRPr="009F273E">
        <w:rPr>
          <w:rFonts w:ascii="Arial" w:hAnsi="Arial" w:cs="Arial"/>
          <w:b/>
          <w:sz w:val="36"/>
        </w:rPr>
        <w:t>Off Schedules</w:t>
      </w:r>
      <w:r w:rsidR="008C5D8E">
        <w:rPr>
          <w:rFonts w:ascii="Arial" w:hAnsi="Arial" w:cs="Arial"/>
          <w:b/>
          <w:sz w:val="36"/>
        </w:rPr>
        <w:t>)</w:t>
      </w:r>
    </w:p>
    <w:p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:rsidR="009F273E" w:rsidRP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 xml:space="preserve">Order Form </w:t>
      </w:r>
    </w:p>
    <w:p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FF329C" w:rsidRDefault="003B1167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REFERENCE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7D2E98" w:rsidRPr="00FF329C">
        <w:rPr>
          <w:rFonts w:ascii="Arial" w:hAnsi="Arial" w:cs="Arial"/>
          <w:b/>
          <w:sz w:val="24"/>
          <w:szCs w:val="24"/>
        </w:rPr>
        <w:t>[</w:t>
      </w:r>
      <w:r w:rsidR="00CF2451" w:rsidRPr="00DA16D6">
        <w:rPr>
          <w:rFonts w:ascii="Arial" w:hAnsi="Arial" w:cs="Arial"/>
          <w:b/>
          <w:sz w:val="24"/>
          <w:szCs w:val="24"/>
          <w:highlight w:val="yellow"/>
        </w:rPr>
        <w:t>Purchase Order Number / Customer Ref/ CC number generated by SalesForce</w:t>
      </w:r>
      <w:r w:rsidR="007D2E98" w:rsidRPr="00FF329C">
        <w:rPr>
          <w:rFonts w:ascii="Arial" w:hAnsi="Arial" w:cs="Arial"/>
          <w:sz w:val="24"/>
          <w:szCs w:val="24"/>
        </w:rPr>
        <w:t>]</w:t>
      </w:r>
    </w:p>
    <w:p w:rsidR="00D500B0" w:rsidRPr="00FF329C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FE264D" w:rsidRPr="009F273E" w:rsidRDefault="00D500B0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F329C">
        <w:rPr>
          <w:rFonts w:ascii="Arial" w:hAnsi="Arial" w:cs="Arial"/>
          <w:sz w:val="24"/>
          <w:szCs w:val="24"/>
        </w:rPr>
        <w:t>THE BUYER</w:t>
      </w:r>
      <w:r w:rsidR="00563DA5" w:rsidRPr="00FF329C">
        <w:rPr>
          <w:rFonts w:ascii="Arial" w:hAnsi="Arial" w:cs="Arial"/>
          <w:sz w:val="24"/>
          <w:szCs w:val="24"/>
        </w:rPr>
        <w:t>:</w:t>
      </w:r>
      <w:r w:rsidRPr="00FF329C">
        <w:rPr>
          <w:rFonts w:ascii="Arial" w:hAnsi="Arial" w:cs="Arial"/>
          <w:sz w:val="24"/>
          <w:szCs w:val="24"/>
        </w:rPr>
        <w:tab/>
      </w:r>
      <w:r w:rsidRPr="00FF329C">
        <w:rPr>
          <w:rFonts w:ascii="Arial" w:hAnsi="Arial" w:cs="Arial"/>
          <w:sz w:val="24"/>
          <w:szCs w:val="24"/>
        </w:rPr>
        <w:tab/>
      </w:r>
      <w:r w:rsidRPr="00FF329C">
        <w:rPr>
          <w:rFonts w:ascii="Arial" w:hAnsi="Arial" w:cs="Arial"/>
          <w:sz w:val="24"/>
          <w:szCs w:val="24"/>
        </w:rPr>
        <w:tab/>
      </w:r>
      <w:r w:rsidR="00563DA5" w:rsidRPr="00FF329C">
        <w:rPr>
          <w:rFonts w:ascii="Arial" w:hAnsi="Arial" w:cs="Arial"/>
          <w:b/>
          <w:sz w:val="24"/>
          <w:szCs w:val="24"/>
        </w:rPr>
        <w:t>[</w:t>
      </w:r>
      <w:r w:rsidR="00CF2451" w:rsidRPr="00DA16D6">
        <w:rPr>
          <w:rFonts w:ascii="Arial" w:hAnsi="Arial" w:cs="Arial"/>
          <w:b/>
          <w:sz w:val="24"/>
          <w:szCs w:val="24"/>
          <w:highlight w:val="yellow"/>
        </w:rPr>
        <w:t>Customer Department eg Dft MoD Cabinet Office</w:t>
      </w:r>
      <w:r w:rsidR="00DA16D6">
        <w:rPr>
          <w:rFonts w:ascii="Arial" w:hAnsi="Arial" w:cs="Arial"/>
          <w:b/>
          <w:sz w:val="24"/>
          <w:szCs w:val="24"/>
        </w:rPr>
        <w:t>]</w:t>
      </w:r>
    </w:p>
    <w:p w:rsidR="00FE264D" w:rsidRP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 xml:space="preserve"> </w:t>
      </w:r>
    </w:p>
    <w:p w:rsidR="00FE264D" w:rsidRPr="009F273E" w:rsidRDefault="00FE264D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B</w:t>
      </w:r>
      <w:r w:rsidR="00D500B0" w:rsidRPr="00D500B0">
        <w:rPr>
          <w:rFonts w:ascii="Arial" w:hAnsi="Arial" w:cs="Arial"/>
          <w:sz w:val="24"/>
          <w:szCs w:val="24"/>
        </w:rPr>
        <w:t>UYER ADDRESS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CF2451" w:rsidRPr="00DA16D6">
        <w:rPr>
          <w:rFonts w:ascii="Arial" w:hAnsi="Arial" w:cs="Arial"/>
          <w:sz w:val="24"/>
          <w:szCs w:val="24"/>
          <w:highlight w:val="yellow"/>
        </w:rPr>
        <w:t>Usually Head Office of Customer to confirm</w:t>
      </w:r>
      <w:r w:rsidRPr="009F273E">
        <w:rPr>
          <w:rFonts w:ascii="Arial" w:hAnsi="Arial" w:cs="Arial"/>
          <w:b/>
          <w:sz w:val="24"/>
          <w:szCs w:val="24"/>
        </w:rPr>
        <w:t xml:space="preserve">  </w:t>
      </w:r>
    </w:p>
    <w:p w:rsidR="00FE264D" w:rsidRPr="009F273E" w:rsidRDefault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SUPPLIER</w:t>
      </w:r>
      <w:r w:rsidR="00563DA5" w:rsidRPr="00D500B0">
        <w:rPr>
          <w:rFonts w:ascii="Arial" w:hAnsi="Arial" w:cs="Arial"/>
          <w:sz w:val="24"/>
          <w:szCs w:val="24"/>
        </w:rPr>
        <w:t>:</w:t>
      </w:r>
      <w:r w:rsidR="00563DA5"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E264D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name of Supplier]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</w:p>
    <w:p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SUPPLIER ADDRESS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registered address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</w:p>
    <w:p w:rsidR="004A4734" w:rsidRPr="009F273E" w:rsidRDefault="006C1CBB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REGISTRA</w:t>
      </w:r>
      <w:r>
        <w:rPr>
          <w:rFonts w:ascii="Arial" w:hAnsi="Arial" w:cs="Arial"/>
          <w:sz w:val="24"/>
          <w:szCs w:val="24"/>
        </w:rPr>
        <w:t>TION NUMBER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 w:rsidR="00D500B0">
        <w:rPr>
          <w:rFonts w:ascii="Arial" w:hAnsi="Arial" w:cs="Arial"/>
          <w:b/>
          <w:sz w:val="24"/>
          <w:szCs w:val="24"/>
        </w:rPr>
        <w:tab/>
      </w:r>
      <w:r w:rsidR="007D2E98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CF2451" w:rsidRPr="00DA16D6">
        <w:rPr>
          <w:rFonts w:ascii="Arial" w:hAnsi="Arial" w:cs="Arial"/>
          <w:b/>
          <w:sz w:val="24"/>
          <w:szCs w:val="24"/>
          <w:highlight w:val="yellow"/>
        </w:rPr>
        <w:t>Companies House can provide if Ltd</w:t>
      </w:r>
      <w:r w:rsidR="007D2E98" w:rsidRPr="00DA16D6">
        <w:rPr>
          <w:rFonts w:ascii="Arial" w:hAnsi="Arial" w:cs="Arial"/>
          <w:sz w:val="24"/>
          <w:szCs w:val="24"/>
          <w:highlight w:val="yellow"/>
        </w:rPr>
        <w:t>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 </w:t>
      </w:r>
    </w:p>
    <w:p w:rsidR="004A4734" w:rsidRPr="003E73F1" w:rsidRDefault="008A7999">
      <w:pPr>
        <w:spacing w:line="240" w:lineRule="auto"/>
        <w:rPr>
          <w:rFonts w:ascii="Arial" w:hAnsi="Arial" w:cs="Arial"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 xml:space="preserve">DUNS </w:t>
      </w:r>
      <w:r w:rsidR="003E73F1" w:rsidRPr="003E73F1">
        <w:rPr>
          <w:rFonts w:ascii="Arial" w:hAnsi="Arial" w:cs="Arial"/>
          <w:sz w:val="24"/>
          <w:szCs w:val="24"/>
        </w:rPr>
        <w:t>NUMBER</w:t>
      </w:r>
      <w:r w:rsidR="00CB39A4" w:rsidRPr="003E73F1">
        <w:rPr>
          <w:rFonts w:ascii="Arial" w:hAnsi="Arial" w:cs="Arial"/>
          <w:sz w:val="24"/>
          <w:szCs w:val="24"/>
        </w:rPr>
        <w:t xml:space="preserve">: </w:t>
      </w:r>
      <w:r w:rsidR="00FE264D" w:rsidRPr="003E73F1">
        <w:rPr>
          <w:rFonts w:ascii="Arial" w:hAnsi="Arial" w:cs="Arial"/>
          <w:sz w:val="24"/>
          <w:szCs w:val="24"/>
        </w:rPr>
        <w:t xml:space="preserve">      </w:t>
      </w:r>
      <w:r w:rsidR="003E73F1">
        <w:rPr>
          <w:rFonts w:ascii="Arial" w:hAnsi="Arial" w:cs="Arial"/>
          <w:sz w:val="24"/>
          <w:szCs w:val="24"/>
        </w:rPr>
        <w:tab/>
      </w:r>
      <w:r w:rsidR="003E73F1">
        <w:rPr>
          <w:rFonts w:ascii="Arial" w:hAnsi="Arial" w:cs="Arial"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:rsidR="003676A4" w:rsidRPr="009F273E" w:rsidRDefault="003676A4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>SID4GOV ID:</w:t>
      </w:r>
      <w:r w:rsidR="003E73F1">
        <w:rPr>
          <w:rFonts w:ascii="Arial" w:hAnsi="Arial" w:cs="Arial"/>
          <w:b/>
          <w:sz w:val="24"/>
          <w:szCs w:val="24"/>
        </w:rPr>
        <w:t xml:space="preserve">                 </w:t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:rsidR="004A4734" w:rsidRPr="009F273E" w:rsidRDefault="004A4734">
      <w:pPr>
        <w:rPr>
          <w:rFonts w:ascii="Arial" w:hAnsi="Arial" w:cs="Arial"/>
          <w:sz w:val="24"/>
          <w:szCs w:val="24"/>
        </w:rPr>
      </w:pPr>
    </w:p>
    <w:p w:rsidR="00AB0BC2" w:rsidRPr="009F273E" w:rsidRDefault="00AB0BC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3E73F1" w:rsidRPr="003E73F1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D17FF8" w:rsidRDefault="00CB39A4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 w:rsidR="003E73F1">
        <w:rPr>
          <w:rFonts w:ascii="Arial" w:hAnsi="Arial" w:cs="Arial"/>
          <w:sz w:val="24"/>
          <w:szCs w:val="24"/>
        </w:rPr>
        <w:t>for the provision of the Call-Off Deliverables</w:t>
      </w:r>
      <w:r w:rsidR="0054312C">
        <w:rPr>
          <w:rFonts w:ascii="Arial" w:hAnsi="Arial" w:cs="Arial"/>
          <w:sz w:val="24"/>
          <w:szCs w:val="24"/>
        </w:rPr>
        <w:t xml:space="preserve"> and</w:t>
      </w:r>
      <w:r w:rsidR="0054312C" w:rsidRPr="0054312C">
        <w:rPr>
          <w:rFonts w:ascii="Arial" w:hAnsi="Arial" w:cs="Arial"/>
          <w:sz w:val="24"/>
          <w:szCs w:val="24"/>
        </w:rPr>
        <w:t xml:space="preserve"> </w:t>
      </w:r>
      <w:r w:rsidR="0054312C" w:rsidRPr="009F273E">
        <w:rPr>
          <w:rFonts w:ascii="Arial" w:hAnsi="Arial" w:cs="Arial"/>
          <w:sz w:val="24"/>
          <w:szCs w:val="24"/>
        </w:rPr>
        <w:t xml:space="preserve">dated 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6C1CBB" w:rsidRPr="00FD41AD">
        <w:rPr>
          <w:rFonts w:ascii="Arial" w:hAnsi="Arial" w:cs="Arial"/>
          <w:sz w:val="24"/>
          <w:szCs w:val="24"/>
          <w:highlight w:val="yellow"/>
        </w:rPr>
        <w:t>date of issue</w:t>
      </w:r>
      <w:r w:rsidR="0054312C" w:rsidRPr="00FD41AD">
        <w:rPr>
          <w:rFonts w:ascii="Arial" w:hAnsi="Arial" w:cs="Arial"/>
          <w:sz w:val="24"/>
          <w:szCs w:val="24"/>
          <w:highlight w:val="yellow"/>
        </w:rPr>
        <w:t>]</w:t>
      </w:r>
      <w:r w:rsidR="003E73F1">
        <w:rPr>
          <w:rFonts w:ascii="Arial" w:hAnsi="Arial" w:cs="Arial"/>
          <w:sz w:val="24"/>
          <w:szCs w:val="24"/>
        </w:rPr>
        <w:t xml:space="preserve">. </w:t>
      </w:r>
    </w:p>
    <w:p w:rsidR="004A4734" w:rsidRPr="009F273E" w:rsidRDefault="003E73F1" w:rsidP="009B1A89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issued </w:t>
      </w:r>
      <w:r>
        <w:rPr>
          <w:rFonts w:ascii="Arial" w:hAnsi="Arial" w:cs="Arial"/>
          <w:sz w:val="24"/>
          <w:szCs w:val="24"/>
        </w:rPr>
        <w:t>under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="00CB39A4" w:rsidRPr="009F273E">
        <w:rPr>
          <w:rFonts w:ascii="Arial" w:hAnsi="Arial" w:cs="Arial"/>
          <w:sz w:val="24"/>
          <w:szCs w:val="24"/>
        </w:rPr>
        <w:t xml:space="preserve">Framework Contract with the reference </w:t>
      </w:r>
      <w:r w:rsidR="00C41725">
        <w:rPr>
          <w:rFonts w:ascii="Arial" w:hAnsi="Arial" w:cs="Arial"/>
          <w:sz w:val="24"/>
          <w:szCs w:val="24"/>
        </w:rPr>
        <w:t>number RM6177</w:t>
      </w:r>
      <w:r w:rsidR="009B1A89">
        <w:rPr>
          <w:rFonts w:ascii="Arial" w:hAnsi="Arial" w:cs="Arial"/>
          <w:sz w:val="24"/>
          <w:szCs w:val="24"/>
        </w:rPr>
        <w:t xml:space="preserve"> </w:t>
      </w:r>
      <w:r w:rsidR="00C41725">
        <w:rPr>
          <w:rFonts w:ascii="Arial" w:hAnsi="Arial" w:cs="Arial"/>
          <w:sz w:val="24"/>
          <w:szCs w:val="24"/>
        </w:rPr>
        <w:t>National Fuels</w:t>
      </w:r>
      <w:r w:rsidR="009B1A89">
        <w:rPr>
          <w:rFonts w:ascii="Arial" w:hAnsi="Arial" w:cs="Arial"/>
          <w:sz w:val="24"/>
          <w:szCs w:val="24"/>
        </w:rPr>
        <w:t xml:space="preserve"> (2) </w:t>
      </w:r>
      <w:r w:rsidR="00CB39A4" w:rsidRPr="009F273E">
        <w:rPr>
          <w:rFonts w:ascii="Arial" w:hAnsi="Arial" w:cs="Arial"/>
          <w:sz w:val="24"/>
          <w:szCs w:val="24"/>
        </w:rPr>
        <w:t xml:space="preserve">for the provision of </w:t>
      </w:r>
      <w:r w:rsidR="00C41725">
        <w:rPr>
          <w:rFonts w:ascii="Arial" w:hAnsi="Arial" w:cs="Arial"/>
          <w:sz w:val="24"/>
          <w:szCs w:val="24"/>
        </w:rPr>
        <w:t>Fuels and Associated Services.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304AB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t>CALL-OFF LOT(S):</w:t>
      </w:r>
    </w:p>
    <w:p w:rsidR="004A4734" w:rsidRPr="009F273E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i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Pr="005B7837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the relevant lot numbers</w:t>
      </w:r>
      <w:r w:rsidR="007941E3" w:rsidRPr="009F273E">
        <w:rPr>
          <w:rFonts w:ascii="Arial" w:hAnsi="Arial" w:cs="Arial"/>
          <w:sz w:val="24"/>
          <w:szCs w:val="24"/>
        </w:rPr>
        <w:t>]</w:t>
      </w:r>
    </w:p>
    <w:p w:rsidR="00110B3B" w:rsidRDefault="00110B3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5B7837" w:rsidRPr="005B7837" w:rsidRDefault="00CB39A4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lastRenderedPageBreak/>
        <w:t>CALL-OFF INCORPORATED TERMS</w:t>
      </w:r>
    </w:p>
    <w:p w:rsidR="00003A25" w:rsidRDefault="00CB39A4" w:rsidP="00003A25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 w:rsidR="005B7837"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</w:t>
      </w:r>
      <w:r w:rsidR="00A70226" w:rsidRPr="009F273E">
        <w:rPr>
          <w:rFonts w:ascii="Arial" w:hAnsi="Arial" w:cs="Arial"/>
          <w:sz w:val="24"/>
          <w:szCs w:val="24"/>
        </w:rPr>
        <w:t xml:space="preserve">d into this Call-Off Contract. </w:t>
      </w:r>
      <w:r w:rsidR="00003A25" w:rsidRPr="00003A25">
        <w:rPr>
          <w:rFonts w:ascii="Arial" w:hAnsi="Arial" w:cs="Arial"/>
          <w:sz w:val="24"/>
          <w:szCs w:val="24"/>
        </w:rPr>
        <w:t xml:space="preserve">Where numbers are missing we are not using those schedules. </w:t>
      </w:r>
      <w:r w:rsidR="005B7837">
        <w:rPr>
          <w:rFonts w:ascii="Arial" w:hAnsi="Arial" w:cs="Arial"/>
          <w:sz w:val="24"/>
          <w:szCs w:val="24"/>
        </w:rPr>
        <w:t>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 w:rsidR="005B7837"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:rsidR="004A4734" w:rsidRPr="00003A25" w:rsidRDefault="00CB39A4" w:rsidP="00003A25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03A25">
        <w:rPr>
          <w:rFonts w:ascii="Arial" w:hAnsi="Arial" w:cs="Arial"/>
          <w:sz w:val="24"/>
          <w:szCs w:val="24"/>
        </w:rPr>
        <w:t>This Order Form including the Call-Off Special Terms and Call-Off Special Schedules.</w:t>
      </w:r>
    </w:p>
    <w:p w:rsidR="004A4734" w:rsidRPr="00003A25" w:rsidRDefault="009B0D98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003A25">
        <w:rPr>
          <w:rStyle w:val="Emphasis"/>
          <w:rFonts w:ascii="Arial" w:hAnsi="Arial" w:cs="Arial"/>
          <w:i w:val="0"/>
          <w:sz w:val="24"/>
          <w:szCs w:val="24"/>
        </w:rPr>
        <w:t>Joint Schedule 1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(Definitions</w:t>
      </w:r>
      <w:r w:rsidR="005B7837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Interpretation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6C1CBB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9B1A89">
        <w:rPr>
          <w:rStyle w:val="Emphasis"/>
          <w:rFonts w:ascii="Arial" w:hAnsi="Arial" w:cs="Arial"/>
          <w:i w:val="0"/>
          <w:sz w:val="24"/>
          <w:szCs w:val="24"/>
        </w:rPr>
        <w:t xml:space="preserve"> RM617</w:t>
      </w:r>
      <w:r w:rsidR="00C41725">
        <w:rPr>
          <w:rStyle w:val="Emphasis"/>
          <w:rFonts w:ascii="Arial" w:hAnsi="Arial" w:cs="Arial"/>
          <w:i w:val="0"/>
          <w:sz w:val="24"/>
          <w:szCs w:val="24"/>
        </w:rPr>
        <w:t>7</w:t>
      </w:r>
      <w:r w:rsidR="009B1A89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C41725">
        <w:rPr>
          <w:rFonts w:ascii="Arial" w:hAnsi="Arial" w:cs="Arial"/>
          <w:sz w:val="24"/>
          <w:szCs w:val="24"/>
        </w:rPr>
        <w:t>National Fuels</w:t>
      </w:r>
      <w:r w:rsidR="009B1A89">
        <w:rPr>
          <w:rFonts w:ascii="Arial" w:hAnsi="Arial" w:cs="Arial"/>
          <w:sz w:val="24"/>
          <w:szCs w:val="24"/>
        </w:rPr>
        <w:t xml:space="preserve"> (2)</w:t>
      </w:r>
    </w:p>
    <w:p w:rsidR="004A4734" w:rsidRPr="00DF2308" w:rsidRDefault="00CB39A4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The following</w:t>
      </w:r>
      <w:r w:rsidR="008925D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Schedule</w:t>
      </w:r>
      <w:r w:rsidR="00DF2308"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:rsidR="00553075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:rsid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Buyer guidance: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delete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highlighted Schedules that you do not need for this Call-Off Contract.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>
        <w:rPr>
          <w:rStyle w:val="Emphasis"/>
          <w:rFonts w:ascii="Arial" w:hAnsi="Arial" w:cs="Arial"/>
          <w:i w:val="0"/>
          <w:sz w:val="24"/>
          <w:szCs w:val="24"/>
        </w:rPr>
        <w:t>an</w:t>
      </w:r>
      <w:r w:rsidR="00E077F1">
        <w:rPr>
          <w:rStyle w:val="Emphasis"/>
          <w:rFonts w:ascii="Arial" w:hAnsi="Arial" w:cs="Arial"/>
          <w:i w:val="0"/>
          <w:sz w:val="24"/>
          <w:szCs w:val="24"/>
        </w:rPr>
        <w:t>y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additional Schedule needed, providing it is within scope of the framework agreement.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>Remove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highlighting remaining before finalising this Order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Remove </w:t>
      </w:r>
      <w:r>
        <w:rPr>
          <w:rStyle w:val="Emphasis"/>
          <w:rFonts w:ascii="Arial" w:hAnsi="Arial" w:cs="Arial"/>
          <w:i w:val="0"/>
          <w:sz w:val="24"/>
          <w:szCs w:val="24"/>
        </w:rPr>
        <w:t>this guidance too.]</w:t>
      </w:r>
    </w:p>
    <w:p w:rsidR="00553075" w:rsidRPr="00DF2308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:rsidR="009B1A89" w:rsidRPr="009B1A89" w:rsidRDefault="0054312C" w:rsidP="009B1A89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B1A89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</w:t>
      </w:r>
      <w:r w:rsidR="00DF2308" w:rsidRPr="009B1A89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9B1A89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9B1A89" w:rsidRPr="009B1A89">
        <w:rPr>
          <w:rStyle w:val="Emphasis"/>
          <w:rFonts w:ascii="Arial" w:hAnsi="Arial" w:cs="Arial"/>
          <w:i w:val="0"/>
          <w:iCs w:val="0"/>
          <w:sz w:val="24"/>
          <w:szCs w:val="24"/>
        </w:rPr>
        <w:t>RM6178 Water, Wastewater and Ancillary Services (2)</w:t>
      </w:r>
    </w:p>
    <w:p w:rsidR="0054312C" w:rsidRPr="0054312C" w:rsidRDefault="0054312C" w:rsidP="009B1A89">
      <w:pPr>
        <w:pStyle w:val="ListParagraph"/>
        <w:ind w:left="1080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:rsidR="004A4734" w:rsidRPr="009F273E" w:rsidRDefault="003F397E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3 (Insurance Requirements)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</w:t>
      </w:r>
      <w:r w:rsidR="003F397E" w:rsidRPr="009F273E">
        <w:rPr>
          <w:rStyle w:val="Emphasis"/>
          <w:rFonts w:ascii="Arial" w:hAnsi="Arial" w:cs="Arial"/>
          <w:i w:val="0"/>
          <w:sz w:val="24"/>
          <w:szCs w:val="24"/>
        </w:rPr>
        <w:t>hedule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4 (Commercially Sensitive Information)</w:t>
      </w:r>
    </w:p>
    <w:p w:rsidR="004A4734" w:rsidRPr="009B1A89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1A89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CB39A4" w:rsidRPr="009B1A89">
        <w:rPr>
          <w:rStyle w:val="Emphasis"/>
          <w:rFonts w:ascii="Arial" w:hAnsi="Arial" w:cs="Arial"/>
          <w:i w:val="0"/>
          <w:sz w:val="24"/>
          <w:szCs w:val="24"/>
        </w:rPr>
        <w:t>6 (Key Subcontractors</w:t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9B1A89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1A89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CB39A4" w:rsidRPr="009B1A89">
        <w:rPr>
          <w:rStyle w:val="Emphasis"/>
          <w:rFonts w:ascii="Arial" w:hAnsi="Arial" w:cs="Arial"/>
          <w:i w:val="0"/>
          <w:sz w:val="24"/>
          <w:szCs w:val="24"/>
        </w:rPr>
        <w:t xml:space="preserve">7 (Financial </w:t>
      </w:r>
      <w:r w:rsidR="005C0DB5" w:rsidRPr="009B1A89">
        <w:rPr>
          <w:rStyle w:val="Emphasis"/>
          <w:rFonts w:ascii="Arial" w:hAnsi="Arial" w:cs="Arial"/>
          <w:i w:val="0"/>
          <w:sz w:val="24"/>
          <w:szCs w:val="24"/>
        </w:rPr>
        <w:t>Difficulties</w:t>
      </w:r>
      <w:r w:rsidR="00CB39A4" w:rsidRPr="009B1A89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9F273E" w:rsidRDefault="00CB39A4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chedule 8 (Guarantee)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5C0DB5" w:rsidRPr="009F273E" w:rsidRDefault="005C0DB5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Schedule 9 (Mini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mum Standards of Reliability)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5C0DB5" w:rsidRPr="009F273E" w:rsidRDefault="005C0DB5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 xml:space="preserve">10 (Rectification Plan)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36637C" w:rsidRDefault="005B7837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Joint Schedule 11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(Processing Data)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54312C" w:rsidRDefault="0036637C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1A89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9B1A89" w:rsidRPr="009B1A89">
        <w:rPr>
          <w:rStyle w:val="Emphasis"/>
          <w:rFonts w:ascii="Arial" w:hAnsi="Arial" w:cs="Arial"/>
          <w:i w:val="0"/>
          <w:sz w:val="24"/>
          <w:szCs w:val="24"/>
        </w:rPr>
        <w:t>12 (Supply Chain Visibility)</w:t>
      </w:r>
      <w:r w:rsidR="009B1A89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B1A89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B1A89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5C0DB5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9B1A89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Salesforce Ref Number </w:t>
      </w: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reference number]</w:t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1 (Transparency Reports)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Call-Off </w:t>
      </w:r>
      <w:r w:rsidR="00E2147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Schedule 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>2 (Staff Transfer)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3 (Continuous Improvement)</w:t>
      </w:r>
    </w:p>
    <w:p w:rsidR="004A4734" w:rsidRPr="009B1A89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1A89">
        <w:rPr>
          <w:rStyle w:val="Emphasis"/>
          <w:rFonts w:ascii="Arial" w:hAnsi="Arial" w:cs="Arial"/>
          <w:i w:val="0"/>
          <w:sz w:val="24"/>
          <w:szCs w:val="24"/>
        </w:rPr>
        <w:t>Call-Off Schedule 5</w:t>
      </w:r>
      <w:r w:rsidR="00CB39A4" w:rsidRPr="009B1A89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873886" w:rsidRPr="009B1A89">
        <w:rPr>
          <w:rStyle w:val="Emphasis"/>
          <w:rFonts w:ascii="Arial" w:hAnsi="Arial" w:cs="Arial"/>
          <w:i w:val="0"/>
          <w:sz w:val="24"/>
          <w:szCs w:val="24"/>
        </w:rPr>
        <w:t>(</w:t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>Pricing Details)</w:t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6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ICT Services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B1A89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1A89">
        <w:rPr>
          <w:rStyle w:val="Emphasis"/>
          <w:rFonts w:ascii="Arial" w:hAnsi="Arial" w:cs="Arial"/>
          <w:i w:val="0"/>
          <w:sz w:val="24"/>
          <w:szCs w:val="24"/>
        </w:rPr>
        <w:t>Call-Off Schedule 7</w:t>
      </w:r>
      <w:r w:rsidR="00CB39A4" w:rsidRPr="009B1A89">
        <w:rPr>
          <w:rStyle w:val="Emphasis"/>
          <w:rFonts w:ascii="Arial" w:hAnsi="Arial" w:cs="Arial"/>
          <w:i w:val="0"/>
          <w:sz w:val="24"/>
          <w:szCs w:val="24"/>
        </w:rPr>
        <w:t xml:space="preserve"> (</w:t>
      </w:r>
      <w:r w:rsidRPr="009B1A89">
        <w:rPr>
          <w:rStyle w:val="Emphasis"/>
          <w:rFonts w:ascii="Arial" w:hAnsi="Arial" w:cs="Arial"/>
          <w:i w:val="0"/>
          <w:sz w:val="24"/>
          <w:szCs w:val="24"/>
        </w:rPr>
        <w:t>Key Supplier Staff</w:t>
      </w:r>
      <w:r w:rsidR="00CB39A4" w:rsidRPr="009B1A89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CB39A4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CB39A4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9B1A89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CB39A4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1A89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CB39A4" w:rsidRPr="009B1A89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:rsidR="003D7714" w:rsidRPr="009B5B50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5B50">
        <w:rPr>
          <w:rStyle w:val="Emphasis"/>
          <w:rFonts w:ascii="Arial" w:hAnsi="Arial" w:cs="Arial"/>
          <w:i w:val="0"/>
          <w:sz w:val="24"/>
          <w:szCs w:val="24"/>
        </w:rPr>
        <w:t>Call-Off Schedule 8 (Business Co</w:t>
      </w:r>
      <w:r w:rsidR="009B5B50" w:rsidRPr="009B5B50">
        <w:rPr>
          <w:rStyle w:val="Emphasis"/>
          <w:rFonts w:ascii="Arial" w:hAnsi="Arial" w:cs="Arial"/>
          <w:i w:val="0"/>
          <w:sz w:val="24"/>
          <w:szCs w:val="24"/>
        </w:rPr>
        <w:t>ntinuity and Disaster Recovery)</w:t>
      </w:r>
    </w:p>
    <w:p w:rsidR="004A4734" w:rsidRPr="009B5B50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5B50">
        <w:rPr>
          <w:rStyle w:val="Emphasis"/>
          <w:rFonts w:ascii="Arial" w:hAnsi="Arial" w:cs="Arial"/>
          <w:i w:val="0"/>
          <w:sz w:val="24"/>
          <w:szCs w:val="24"/>
        </w:rPr>
        <w:t>Call-Off Schedule 9 (Security</w:t>
      </w:r>
      <w:r w:rsidR="00CB39A4" w:rsidRPr="009B5B50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CB39A4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CB39A4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9B5B50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 </w:t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  <w:r w:rsidR="00CB39A4" w:rsidRPr="009B5B50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:rsidR="004A4734" w:rsidRPr="009B5B50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5B50">
        <w:rPr>
          <w:rStyle w:val="Emphasis"/>
          <w:rFonts w:ascii="Arial" w:hAnsi="Arial" w:cs="Arial"/>
          <w:i w:val="0"/>
          <w:sz w:val="24"/>
          <w:szCs w:val="24"/>
        </w:rPr>
        <w:t xml:space="preserve">Call-Off Schedule 10 </w:t>
      </w:r>
      <w:r w:rsidR="005C303F" w:rsidRPr="009B5B50">
        <w:rPr>
          <w:rStyle w:val="Emphasis"/>
          <w:rFonts w:ascii="Arial" w:hAnsi="Arial" w:cs="Arial"/>
          <w:i w:val="0"/>
          <w:sz w:val="24"/>
          <w:szCs w:val="24"/>
        </w:rPr>
        <w:t xml:space="preserve">(Exit Management) </w:t>
      </w:r>
      <w:r w:rsidR="005C303F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9B5B5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  <w:r w:rsidR="005C303F" w:rsidRPr="009B5B5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:rsidR="003D7714" w:rsidRPr="009B5B50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5B50">
        <w:rPr>
          <w:rStyle w:val="Emphasis"/>
          <w:rFonts w:ascii="Arial" w:hAnsi="Arial" w:cs="Arial"/>
          <w:i w:val="0"/>
          <w:sz w:val="24"/>
          <w:szCs w:val="24"/>
        </w:rPr>
        <w:t xml:space="preserve">Call-Off Schedule 11 (Installation </w:t>
      </w:r>
      <w:r w:rsidR="00377A85" w:rsidRPr="009B5B50">
        <w:rPr>
          <w:rStyle w:val="Emphasis"/>
          <w:rFonts w:ascii="Arial" w:hAnsi="Arial" w:cs="Arial"/>
          <w:i w:val="0"/>
          <w:sz w:val="24"/>
          <w:szCs w:val="24"/>
        </w:rPr>
        <w:t>Works</w:t>
      </w:r>
      <w:r w:rsidR="005C303F" w:rsidRPr="009B5B50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5C303F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9B5B5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 </w:t>
      </w:r>
      <w:r w:rsidR="005C303F" w:rsidRPr="009B5B5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12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Clustering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13 (</w:t>
      </w:r>
      <w:r w:rsidR="00BE671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Implementation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Plan and Testing)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B5B50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5B50">
        <w:rPr>
          <w:rStyle w:val="Emphasis"/>
          <w:rFonts w:ascii="Arial" w:hAnsi="Arial" w:cs="Arial"/>
          <w:i w:val="0"/>
          <w:sz w:val="24"/>
          <w:szCs w:val="24"/>
        </w:rPr>
        <w:t>Call-Off Schedule 14 (</w:t>
      </w:r>
      <w:r w:rsidR="003D7714" w:rsidRPr="009B5B50">
        <w:rPr>
          <w:rStyle w:val="Emphasis"/>
          <w:rFonts w:ascii="Arial" w:hAnsi="Arial" w:cs="Arial"/>
          <w:i w:val="0"/>
          <w:sz w:val="24"/>
          <w:szCs w:val="24"/>
        </w:rPr>
        <w:t>Service Levels</w:t>
      </w:r>
      <w:r w:rsidR="00873886" w:rsidRPr="009B5B50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873886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873886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873886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:rsidR="004A4734" w:rsidRPr="009B5B50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5B50">
        <w:rPr>
          <w:rStyle w:val="Emphasis"/>
          <w:rFonts w:ascii="Arial" w:hAnsi="Arial" w:cs="Arial"/>
          <w:i w:val="0"/>
          <w:sz w:val="24"/>
          <w:szCs w:val="24"/>
        </w:rPr>
        <w:t>Call-Off Schedu</w:t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>le 15 (</w:t>
      </w:r>
      <w:r w:rsidR="00A56C49" w:rsidRPr="009B5B50">
        <w:rPr>
          <w:rStyle w:val="Emphasis"/>
          <w:rFonts w:ascii="Arial" w:hAnsi="Arial" w:cs="Arial"/>
          <w:i w:val="0"/>
          <w:sz w:val="24"/>
          <w:szCs w:val="24"/>
        </w:rPr>
        <w:t xml:space="preserve">Call-Off Contract Management) </w:t>
      </w:r>
      <w:r w:rsidR="00A56C49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A56C49" w:rsidRPr="009B5B5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:rsidR="004A4734" w:rsidRPr="009B5B50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B5B50">
        <w:rPr>
          <w:rStyle w:val="Emphasis"/>
          <w:rFonts w:ascii="Arial" w:hAnsi="Arial" w:cs="Arial"/>
          <w:i w:val="0"/>
          <w:sz w:val="24"/>
          <w:szCs w:val="24"/>
        </w:rPr>
        <w:t xml:space="preserve">Call-Off </w:t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 xml:space="preserve">Schedule 16 (Benchmarking) </w:t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 Schedule 17 (M</w:t>
      </w:r>
      <w:r w:rsidR="0066439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O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D Terms)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18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Background Checks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lastRenderedPageBreak/>
        <w:t>[Call-Off Schedule 19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Scottish Law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B5B50">
        <w:rPr>
          <w:rStyle w:val="Emphasis"/>
          <w:rFonts w:ascii="Arial" w:hAnsi="Arial" w:cs="Arial"/>
          <w:i w:val="0"/>
          <w:sz w:val="24"/>
          <w:szCs w:val="24"/>
        </w:rPr>
        <w:t>Call-Off Schedule 20 (</w:t>
      </w:r>
      <w:r w:rsidR="003B6DBC" w:rsidRPr="009B5B50">
        <w:rPr>
          <w:rStyle w:val="Emphasis"/>
          <w:rFonts w:ascii="Arial" w:hAnsi="Arial" w:cs="Arial"/>
          <w:i w:val="0"/>
          <w:sz w:val="24"/>
          <w:szCs w:val="24"/>
        </w:rPr>
        <w:t>Call-O</w:t>
      </w:r>
      <w:r w:rsidR="003E7CBB" w:rsidRPr="009B5B50">
        <w:rPr>
          <w:rStyle w:val="Emphasis"/>
          <w:rFonts w:ascii="Arial" w:hAnsi="Arial" w:cs="Arial"/>
          <w:i w:val="0"/>
          <w:sz w:val="24"/>
          <w:szCs w:val="24"/>
        </w:rPr>
        <w:t>ff Specification</w:t>
      </w:r>
      <w:r w:rsidR="00A621D7" w:rsidRPr="009B5B50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A621D7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B5B5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:rsidR="00CB0A54" w:rsidRDefault="00CB0A5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21 (Northern Ireland Law) 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]</w:t>
      </w:r>
    </w:p>
    <w:p w:rsidR="00CB0A54" w:rsidRPr="009F273E" w:rsidRDefault="00CB0A5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22 (Lease Terms)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]</w:t>
      </w:r>
    </w:p>
    <w:p w:rsidR="00A621D7" w:rsidRPr="00CB0A54" w:rsidRDefault="00A621D7" w:rsidP="00CB0A54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2</w:t>
      </w:r>
      <w:r w:rsidR="00BD4C7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3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)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CB0A5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]</w:t>
      </w:r>
    </w:p>
    <w:p w:rsidR="000C665A" w:rsidRPr="009F273E" w:rsidRDefault="000C665A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CCS Core Terms (v</w:t>
      </w:r>
      <w:r w:rsidR="005B7837">
        <w:rPr>
          <w:rFonts w:ascii="Arial" w:hAnsi="Arial" w:cs="Arial"/>
          <w:sz w:val="24"/>
          <w:szCs w:val="24"/>
        </w:rPr>
        <w:t>ersion 3.0</w:t>
      </w:r>
      <w:r w:rsidR="00E4117B">
        <w:rPr>
          <w:rFonts w:ascii="Arial" w:hAnsi="Arial" w:cs="Arial"/>
          <w:sz w:val="24"/>
          <w:szCs w:val="24"/>
        </w:rPr>
        <w:t>.</w:t>
      </w:r>
      <w:r w:rsidR="002B01B9">
        <w:rPr>
          <w:rFonts w:ascii="Arial" w:hAnsi="Arial" w:cs="Arial"/>
          <w:sz w:val="24"/>
          <w:szCs w:val="24"/>
        </w:rPr>
        <w:t>8</w:t>
      </w:r>
      <w:r w:rsidRPr="009F273E">
        <w:rPr>
          <w:rFonts w:ascii="Arial" w:hAnsi="Arial" w:cs="Arial"/>
          <w:sz w:val="24"/>
          <w:szCs w:val="24"/>
        </w:rPr>
        <w:t>)</w:t>
      </w:r>
    </w:p>
    <w:p w:rsidR="004A4734" w:rsidRPr="009B5B50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5 (C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orporate Social Responsibility) </w:t>
      </w:r>
      <w:r w:rsidR="009B5B50" w:rsidRPr="009B5B50">
        <w:rPr>
          <w:rStyle w:val="Emphasis"/>
          <w:rFonts w:ascii="Arial" w:hAnsi="Arial" w:cs="Arial"/>
          <w:i w:val="0"/>
          <w:iCs w:val="0"/>
          <w:sz w:val="24"/>
          <w:szCs w:val="24"/>
        </w:rPr>
        <w:t>RM617</w:t>
      </w:r>
      <w:r w:rsidR="00C41725">
        <w:rPr>
          <w:rStyle w:val="Emphasis"/>
          <w:rFonts w:ascii="Arial" w:hAnsi="Arial" w:cs="Arial"/>
          <w:i w:val="0"/>
          <w:iCs w:val="0"/>
          <w:sz w:val="24"/>
          <w:szCs w:val="24"/>
        </w:rPr>
        <w:t>7</w:t>
      </w:r>
      <w:r w:rsidR="009B5B50" w:rsidRPr="009B5B50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C41725">
        <w:rPr>
          <w:rStyle w:val="Emphasis"/>
          <w:rFonts w:ascii="Arial" w:hAnsi="Arial" w:cs="Arial"/>
          <w:i w:val="0"/>
          <w:iCs w:val="0"/>
          <w:sz w:val="24"/>
          <w:szCs w:val="24"/>
        </w:rPr>
        <w:t>National Fuels</w:t>
      </w:r>
      <w:r w:rsidR="009B5B50" w:rsidRPr="009B5B50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(2)</w:t>
      </w:r>
    </w:p>
    <w:p w:rsidR="004A4734" w:rsidRPr="00905315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905315">
        <w:rPr>
          <w:rStyle w:val="Emphasis"/>
          <w:rFonts w:ascii="Arial" w:hAnsi="Arial" w:cs="Arial"/>
          <w:i w:val="0"/>
          <w:sz w:val="24"/>
          <w:szCs w:val="24"/>
        </w:rPr>
        <w:t>Call-Off Schedule </w:t>
      </w:r>
      <w:r w:rsidR="00B16AD6" w:rsidRPr="00905315">
        <w:rPr>
          <w:rStyle w:val="Emphasis"/>
          <w:rFonts w:ascii="Arial" w:hAnsi="Arial" w:cs="Arial"/>
          <w:i w:val="0"/>
          <w:sz w:val="24"/>
          <w:szCs w:val="24"/>
        </w:rPr>
        <w:t>4</w:t>
      </w:r>
      <w:r w:rsidRPr="00905315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905315">
        <w:rPr>
          <w:rFonts w:ascii="Arial" w:hAnsi="Arial" w:cs="Arial"/>
          <w:sz w:val="24"/>
          <w:szCs w:val="24"/>
        </w:rPr>
        <w:t>(Supplier Response</w:t>
      </w:r>
      <w:r w:rsidRPr="00905315">
        <w:rPr>
          <w:rFonts w:ascii="Arial" w:hAnsi="Arial" w:cs="Arial"/>
          <w:sz w:val="24"/>
          <w:szCs w:val="24"/>
        </w:rPr>
        <w:t xml:space="preserve">) </w:t>
      </w:r>
      <w:r w:rsidR="00B16AD6" w:rsidRPr="00905315">
        <w:rPr>
          <w:rFonts w:ascii="Arial" w:hAnsi="Arial" w:cs="Arial"/>
          <w:sz w:val="24"/>
          <w:szCs w:val="24"/>
        </w:rPr>
        <w:t xml:space="preserve">as long as </w:t>
      </w:r>
      <w:r w:rsidRPr="00905315">
        <w:rPr>
          <w:rFonts w:ascii="Arial" w:hAnsi="Arial" w:cs="Arial"/>
          <w:sz w:val="24"/>
          <w:szCs w:val="24"/>
        </w:rPr>
        <w:t xml:space="preserve">any parts of the Call-Off Tender </w:t>
      </w:r>
      <w:r w:rsidR="00B16AD6" w:rsidRPr="00905315">
        <w:rPr>
          <w:rFonts w:ascii="Arial" w:hAnsi="Arial" w:cs="Arial"/>
          <w:sz w:val="24"/>
          <w:szCs w:val="24"/>
        </w:rPr>
        <w:t>that</w:t>
      </w:r>
      <w:r w:rsidRPr="00905315">
        <w:rPr>
          <w:rFonts w:ascii="Arial" w:hAnsi="Arial" w:cs="Arial"/>
          <w:sz w:val="24"/>
          <w:szCs w:val="24"/>
        </w:rPr>
        <w:t xml:space="preserve"> offer a better commercial position for the </w:t>
      </w:r>
      <w:r w:rsidR="003809EC" w:rsidRPr="00905315">
        <w:rPr>
          <w:rFonts w:ascii="Arial" w:hAnsi="Arial" w:cs="Arial"/>
          <w:sz w:val="24"/>
          <w:szCs w:val="24"/>
        </w:rPr>
        <w:t>Buyer (as decided by the Buyer)</w:t>
      </w:r>
      <w:r w:rsidRPr="00905315">
        <w:rPr>
          <w:rFonts w:ascii="Arial" w:hAnsi="Arial" w:cs="Arial"/>
          <w:sz w:val="24"/>
          <w:szCs w:val="24"/>
        </w:rPr>
        <w:t xml:space="preserve"> take prece</w:t>
      </w:r>
      <w:r w:rsidR="00905315" w:rsidRPr="00905315">
        <w:rPr>
          <w:rFonts w:ascii="Arial" w:hAnsi="Arial" w:cs="Arial"/>
          <w:sz w:val="24"/>
          <w:szCs w:val="24"/>
        </w:rPr>
        <w:t>dence over the documents above.</w:t>
      </w:r>
    </w:p>
    <w:p w:rsidR="004304AB" w:rsidRPr="009F273E" w:rsidRDefault="004304AB" w:rsidP="004304AB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</w:t>
      </w:r>
      <w:r w:rsidR="00FB201C" w:rsidRPr="009F273E">
        <w:rPr>
          <w:rFonts w:ascii="Arial" w:hAnsi="Arial" w:cs="Arial"/>
          <w:sz w:val="24"/>
          <w:szCs w:val="24"/>
        </w:rPr>
        <w:t xml:space="preserve">Supplier </w:t>
      </w:r>
      <w:r w:rsidRPr="009F273E">
        <w:rPr>
          <w:rFonts w:ascii="Arial" w:hAnsi="Arial" w:cs="Arial"/>
          <w:sz w:val="24"/>
          <w:szCs w:val="24"/>
        </w:rPr>
        <w:t>terms</w:t>
      </w:r>
      <w:r w:rsidR="00183C8E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>are part of the Call-Off 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 w:rsidR="003809EC"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</w:t>
      </w:r>
      <w:r w:rsidR="005C55E7" w:rsidRPr="009F273E">
        <w:rPr>
          <w:rFonts w:ascii="Arial" w:hAnsi="Arial" w:cs="Arial"/>
          <w:sz w:val="24"/>
          <w:szCs w:val="24"/>
        </w:rPr>
        <w:t>rm</w:t>
      </w:r>
      <w:r w:rsidRPr="009F273E">
        <w:rPr>
          <w:rFonts w:ascii="Arial" w:hAnsi="Arial" w:cs="Arial"/>
          <w:sz w:val="24"/>
          <w:szCs w:val="24"/>
        </w:rPr>
        <w:t>, or presented at the time of delivery</w:t>
      </w:r>
      <w:r w:rsidR="003809EC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:rsidR="004A4734" w:rsidRPr="003809EC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SPECIAL TERMS</w:t>
      </w:r>
    </w:p>
    <w:p w:rsidR="004A4734" w:rsidRPr="009F273E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following Special Terms are </w:t>
      </w:r>
      <w:r w:rsidR="00CB39A4" w:rsidRPr="009F273E">
        <w:rPr>
          <w:rFonts w:ascii="Arial" w:hAnsi="Arial" w:cs="Arial"/>
          <w:sz w:val="24"/>
          <w:szCs w:val="24"/>
        </w:rPr>
        <w:t>incorporated into this Call-Off Contract:</w:t>
      </w:r>
    </w:p>
    <w:p w:rsidR="004A4734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9F273E">
        <w:rPr>
          <w:rFonts w:ascii="Arial" w:hAnsi="Arial" w:cs="Arial"/>
          <w:sz w:val="24"/>
          <w:szCs w:val="24"/>
        </w:rPr>
        <w:t xml:space="preserve"> terms to rev</w:t>
      </w:r>
      <w:r w:rsidR="001E0368">
        <w:rPr>
          <w:rFonts w:ascii="Arial" w:hAnsi="Arial" w:cs="Arial"/>
          <w:sz w:val="24"/>
          <w:szCs w:val="24"/>
        </w:rPr>
        <w:t xml:space="preserve">ise or supplement Core Terms, </w:t>
      </w:r>
      <w:r w:rsidRPr="009F273E">
        <w:rPr>
          <w:rFonts w:ascii="Arial" w:hAnsi="Arial" w:cs="Arial"/>
          <w:sz w:val="24"/>
          <w:szCs w:val="24"/>
        </w:rPr>
        <w:t>Joint Schedules</w:t>
      </w:r>
      <w:r w:rsidR="001E0368">
        <w:rPr>
          <w:rFonts w:ascii="Arial" w:hAnsi="Arial" w:cs="Arial"/>
          <w:sz w:val="24"/>
          <w:szCs w:val="24"/>
        </w:rPr>
        <w:t>, Call Off Schedule</w:t>
      </w:r>
      <w:bookmarkStart w:id="1" w:name="LASTCURSORPOSITION"/>
      <w:bookmarkEnd w:id="1"/>
      <w:r w:rsidR="006D0226">
        <w:rPr>
          <w:rFonts w:ascii="Arial" w:hAnsi="Arial" w:cs="Arial"/>
          <w:sz w:val="24"/>
          <w:szCs w:val="24"/>
        </w:rPr>
        <w:t>s</w:t>
      </w:r>
      <w:r w:rsidRPr="009F273E">
        <w:rPr>
          <w:rFonts w:ascii="Arial" w:hAnsi="Arial" w:cs="Arial"/>
          <w:sz w:val="24"/>
          <w:szCs w:val="24"/>
        </w:rPr>
        <w:t>; or none]</w:t>
      </w:r>
    </w:p>
    <w:p w:rsidR="00531C4D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[S</w:t>
      </w:r>
      <w:r w:rsidR="003809EC">
        <w:rPr>
          <w:rFonts w:ascii="Arial" w:hAnsi="Arial" w:cs="Arial"/>
          <w:sz w:val="24"/>
          <w:szCs w:val="24"/>
        </w:rPr>
        <w:t>pecial Term 1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:rsidR="004A4734" w:rsidRPr="009F273E" w:rsidRDefault="00CB39A4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</w:t>
      </w:r>
      <w:r w:rsidR="003809EC" w:rsidRPr="009F273E">
        <w:rPr>
          <w:rFonts w:ascii="Arial" w:hAnsi="Arial" w:cs="Arial"/>
          <w:sz w:val="24"/>
          <w:szCs w:val="24"/>
        </w:rPr>
        <w:t>S</w:t>
      </w:r>
      <w:r w:rsidR="003809EC">
        <w:rPr>
          <w:rFonts w:ascii="Arial" w:hAnsi="Arial" w:cs="Arial"/>
          <w:sz w:val="24"/>
          <w:szCs w:val="24"/>
        </w:rPr>
        <w:t xml:space="preserve">pecial Term </w:t>
      </w:r>
      <w:r w:rsidRPr="009F273E">
        <w:rPr>
          <w:rFonts w:ascii="Arial" w:hAnsi="Arial" w:cs="Arial"/>
          <w:sz w:val="24"/>
          <w:szCs w:val="24"/>
        </w:rPr>
        <w:t>2.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="00E36190"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:rsidR="00531C4D" w:rsidRPr="009F273E" w:rsidRDefault="003809EC">
      <w:pPr>
        <w:spacing w:after="0"/>
        <w:ind w:right="9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9F273E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pecial Term 3.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:rsidR="004A4734" w:rsidRPr="009F273E" w:rsidRDefault="00CB39A4">
      <w:pPr>
        <w:spacing w:after="0"/>
        <w:ind w:right="936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[None]</w:t>
      </w:r>
    </w:p>
    <w:p w:rsidR="004A4734" w:rsidRPr="009F273E" w:rsidRDefault="004A4734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START DATE: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Pr="003809EC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Inset</w:t>
      </w:r>
      <w:r w:rsidR="009F273E" w:rsidRPr="003809EC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3809EC">
        <w:rPr>
          <w:rFonts w:ascii="Arial" w:hAnsi="Arial" w:cs="Arial"/>
          <w:sz w:val="24"/>
          <w:szCs w:val="24"/>
        </w:rPr>
        <w:t>Day Month Year]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 xml:space="preserve">CALL-OFF EXPIRY DATE: 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Day Month Year]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INITIAL PERIOD: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Years</w:t>
      </w:r>
      <w:r w:rsidR="00CB23C3" w:rsidRPr="003809EC">
        <w:rPr>
          <w:rFonts w:ascii="Arial" w:hAnsi="Arial" w:cs="Arial"/>
          <w:sz w:val="24"/>
          <w:szCs w:val="24"/>
        </w:rPr>
        <w:t xml:space="preserve">, </w:t>
      </w:r>
      <w:r w:rsidR="009F273E" w:rsidRPr="003809EC">
        <w:rPr>
          <w:rFonts w:ascii="Arial" w:hAnsi="Arial" w:cs="Arial"/>
          <w:sz w:val="24"/>
          <w:szCs w:val="24"/>
        </w:rPr>
        <w:t xml:space="preserve">Months] 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1D084D" w:rsidRPr="003809EC" w:rsidRDefault="001D084D" w:rsidP="001D084D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DELIVERABLES</w:t>
      </w:r>
      <w:r w:rsidRPr="003809EC">
        <w:rPr>
          <w:rFonts w:ascii="Arial" w:hAnsi="Arial" w:cs="Arial"/>
          <w:sz w:val="24"/>
          <w:szCs w:val="24"/>
        </w:rPr>
        <w:t xml:space="preserve"> </w:t>
      </w:r>
    </w:p>
    <w:p w:rsidR="001D084D" w:rsidRPr="00A56C4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See d</w:t>
      </w:r>
      <w:r w:rsidRPr="00E10DB2">
        <w:rPr>
          <w:rFonts w:ascii="Arial" w:hAnsi="Arial" w:cs="Arial"/>
          <w:sz w:val="24"/>
          <w:szCs w:val="24"/>
        </w:rPr>
        <w:t>etails in Call</w:t>
      </w:r>
      <w:r>
        <w:rPr>
          <w:rFonts w:ascii="Arial" w:hAnsi="Arial" w:cs="Arial"/>
          <w:sz w:val="24"/>
          <w:szCs w:val="24"/>
        </w:rPr>
        <w:t xml:space="preserve">-Off </w:t>
      </w:r>
      <w:r w:rsidRPr="009F273E">
        <w:rPr>
          <w:rFonts w:ascii="Arial" w:hAnsi="Arial" w:cs="Arial"/>
          <w:sz w:val="24"/>
          <w:szCs w:val="24"/>
        </w:rPr>
        <w:t>Schedule 20 (</w:t>
      </w:r>
      <w:r w:rsidR="00905315">
        <w:rPr>
          <w:rFonts w:ascii="Arial" w:hAnsi="Arial" w:cs="Arial"/>
          <w:sz w:val="24"/>
          <w:szCs w:val="24"/>
        </w:rPr>
        <w:t>Call-Off Specification)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MAXIMUM LIABILITY </w:t>
      </w: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 w:rsidR="0096468C"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Call-Off 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:rsid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Estimated Year 1 C</w:t>
      </w:r>
      <w:r w:rsidR="00633EE5">
        <w:rPr>
          <w:rFonts w:ascii="Arial" w:hAnsi="Arial" w:cs="Arial"/>
          <w:sz w:val="24"/>
          <w:szCs w:val="24"/>
        </w:rPr>
        <w:t xml:space="preserve">harges used to calculate </w:t>
      </w:r>
      <w:r>
        <w:rPr>
          <w:rFonts w:ascii="Arial" w:hAnsi="Arial" w:cs="Arial"/>
          <w:sz w:val="24"/>
          <w:szCs w:val="24"/>
        </w:rPr>
        <w:t>liability in the first Contract Year is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851C3">
        <w:rPr>
          <w:rFonts w:ascii="Arial" w:hAnsi="Arial" w:cs="Arial"/>
          <w:sz w:val="24"/>
          <w:szCs w:val="24"/>
        </w:rPr>
        <w:t xml:space="preserve">Estimated Charges in the first 12 months of the Contract. </w:t>
      </w:r>
      <w:r>
        <w:rPr>
          <w:rFonts w:ascii="Arial" w:hAnsi="Arial" w:cs="Arial"/>
          <w:sz w:val="24"/>
          <w:szCs w:val="24"/>
        </w:rPr>
        <w:t>The Buyer</w:t>
      </w:r>
      <w:r w:rsidRPr="000851C3">
        <w:rPr>
          <w:rFonts w:ascii="Arial" w:hAnsi="Arial" w:cs="Arial"/>
          <w:sz w:val="24"/>
          <w:szCs w:val="24"/>
        </w:rPr>
        <w:t xml:space="preserve"> must always provide a figure here]</w:t>
      </w:r>
    </w:p>
    <w:p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1D084D" w:rsidRPr="000851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0851C3">
        <w:rPr>
          <w:rFonts w:ascii="Arial" w:hAnsi="Arial" w:cs="Arial"/>
          <w:sz w:val="24"/>
          <w:szCs w:val="24"/>
        </w:rPr>
        <w:t>CALL-OFF CHARGES</w:t>
      </w: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05315">
        <w:rPr>
          <w:rFonts w:ascii="Arial" w:hAnsi="Arial" w:cs="Arial"/>
          <w:sz w:val="24"/>
          <w:szCs w:val="24"/>
        </w:rPr>
        <w:t>See</w:t>
      </w:r>
      <w:r>
        <w:rPr>
          <w:rFonts w:ascii="Arial" w:hAnsi="Arial" w:cs="Arial"/>
          <w:sz w:val="24"/>
          <w:szCs w:val="24"/>
        </w:rPr>
        <w:t xml:space="preserve"> d</w:t>
      </w:r>
      <w:r w:rsidRPr="00B714E9">
        <w:rPr>
          <w:rFonts w:ascii="Arial" w:hAnsi="Arial" w:cs="Arial"/>
          <w:sz w:val="24"/>
          <w:szCs w:val="24"/>
        </w:rPr>
        <w:t>etails</w:t>
      </w:r>
      <w:r>
        <w:rPr>
          <w:rFonts w:ascii="Arial" w:hAnsi="Arial" w:cs="Arial"/>
          <w:sz w:val="24"/>
          <w:szCs w:val="24"/>
        </w:rPr>
        <w:t xml:space="preserve"> in Call-</w:t>
      </w:r>
      <w:r w:rsidRPr="009F273E">
        <w:rPr>
          <w:rFonts w:ascii="Arial" w:hAnsi="Arial" w:cs="Arial"/>
          <w:sz w:val="24"/>
          <w:szCs w:val="24"/>
        </w:rPr>
        <w:t>Off Schedule 5 (Pricing Details)]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 xml:space="preserve">All changes to the Charges must use procedures that are equivalent to those in Paragraphs </w:t>
      </w:r>
      <w:r w:rsidR="00BA15CD">
        <w:rPr>
          <w:rFonts w:ascii="Arial" w:hAnsi="Arial" w:cs="Arial"/>
          <w:sz w:val="24"/>
          <w:szCs w:val="24"/>
        </w:rPr>
        <w:t>4</w:t>
      </w:r>
      <w:r w:rsidRPr="00B714E9">
        <w:rPr>
          <w:rFonts w:ascii="Arial" w:hAnsi="Arial" w:cs="Arial"/>
          <w:sz w:val="24"/>
          <w:szCs w:val="24"/>
        </w:rPr>
        <w:t xml:space="preserve">, </w:t>
      </w:r>
      <w:r w:rsidR="00BA15CD">
        <w:rPr>
          <w:rFonts w:ascii="Arial" w:hAnsi="Arial" w:cs="Arial"/>
          <w:sz w:val="24"/>
          <w:szCs w:val="24"/>
        </w:rPr>
        <w:t>5 and 6 (if used)</w:t>
      </w:r>
      <w:r w:rsidRPr="00B714E9">
        <w:rPr>
          <w:rFonts w:ascii="Arial" w:hAnsi="Arial" w:cs="Arial"/>
          <w:sz w:val="24"/>
          <w:szCs w:val="24"/>
        </w:rPr>
        <w:t xml:space="preserve"> in Framework Schedule 3 (Framework Prices)]</w:t>
      </w:r>
    </w:p>
    <w:p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The Charges will</w:t>
      </w:r>
      <w:r w:rsidRPr="00CB23C3">
        <w:rPr>
          <w:rFonts w:ascii="Arial" w:hAnsi="Arial" w:cs="Arial"/>
          <w:sz w:val="24"/>
          <w:szCs w:val="24"/>
        </w:rPr>
        <w:t xml:space="preserve"> not be impacted by any</w:t>
      </w:r>
      <w:r>
        <w:rPr>
          <w:rFonts w:ascii="Arial" w:hAnsi="Arial" w:cs="Arial"/>
          <w:sz w:val="24"/>
          <w:szCs w:val="24"/>
        </w:rPr>
        <w:t xml:space="preserve"> change to the Framework Prices. The Charges can </w:t>
      </w:r>
      <w:r w:rsidRPr="00CB23C3">
        <w:rPr>
          <w:rFonts w:ascii="Arial" w:hAnsi="Arial" w:cs="Arial"/>
          <w:sz w:val="24"/>
          <w:szCs w:val="24"/>
        </w:rPr>
        <w:t xml:space="preserve">only be changed by agreement in writing between the Buyer and the Supplier </w:t>
      </w:r>
      <w:r>
        <w:rPr>
          <w:rFonts w:ascii="Arial" w:hAnsi="Arial" w:cs="Arial"/>
          <w:sz w:val="24"/>
          <w:szCs w:val="24"/>
        </w:rPr>
        <w:t>because</w:t>
      </w:r>
      <w:r w:rsidRPr="00CB23C3">
        <w:rPr>
          <w:rFonts w:ascii="Arial" w:hAnsi="Arial" w:cs="Arial"/>
          <w:sz w:val="24"/>
          <w:szCs w:val="24"/>
        </w:rPr>
        <w:t xml:space="preserve"> of: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[Indexation]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[Specific Change in Law]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[B</w:t>
      </w:r>
      <w:r w:rsidRPr="000851C3">
        <w:rPr>
          <w:rFonts w:ascii="Arial" w:hAnsi="Arial" w:cs="Arial"/>
          <w:sz w:val="24"/>
          <w:szCs w:val="24"/>
        </w:rPr>
        <w:t xml:space="preserve">enchmarking </w:t>
      </w:r>
      <w:r>
        <w:rPr>
          <w:rFonts w:ascii="Arial" w:hAnsi="Arial" w:cs="Arial"/>
          <w:sz w:val="24"/>
          <w:szCs w:val="24"/>
        </w:rPr>
        <w:t>using Call-</w:t>
      </w:r>
      <w:r w:rsidRPr="000851C3">
        <w:rPr>
          <w:rFonts w:ascii="Arial" w:hAnsi="Arial" w:cs="Arial"/>
          <w:sz w:val="24"/>
          <w:szCs w:val="24"/>
        </w:rPr>
        <w:t xml:space="preserve">Off Schedule </w:t>
      </w:r>
      <w:r>
        <w:rPr>
          <w:rFonts w:ascii="Arial" w:hAnsi="Arial" w:cs="Arial"/>
          <w:sz w:val="24"/>
          <w:szCs w:val="24"/>
        </w:rPr>
        <w:t>16 (Benchmarking)</w:t>
      </w:r>
      <w:r w:rsidRPr="000851C3">
        <w:rPr>
          <w:rFonts w:ascii="Arial" w:hAnsi="Arial" w:cs="Arial"/>
          <w:sz w:val="24"/>
          <w:szCs w:val="24"/>
        </w:rPr>
        <w:t>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REIMBURSABLE EXPENSES</w:t>
      </w:r>
    </w:p>
    <w:p w:rsidR="001D084D" w:rsidRPr="009F273E" w:rsidRDefault="00905315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NOT APPLICABLE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PAYMENT METHOD</w:t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F8236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82365">
        <w:rPr>
          <w:rFonts w:ascii="Arial" w:hAnsi="Arial" w:cs="Arial"/>
          <w:sz w:val="24"/>
          <w:szCs w:val="24"/>
        </w:rPr>
        <w:t xml:space="preserve"> payment method</w:t>
      </w:r>
      <w:r>
        <w:rPr>
          <w:rFonts w:ascii="Arial" w:hAnsi="Arial" w:cs="Arial"/>
          <w:sz w:val="24"/>
          <w:szCs w:val="24"/>
        </w:rPr>
        <w:t>(s)</w:t>
      </w:r>
      <w:r w:rsidRPr="00F82365">
        <w:rPr>
          <w:rFonts w:ascii="Arial" w:hAnsi="Arial" w:cs="Arial"/>
          <w:sz w:val="24"/>
          <w:szCs w:val="24"/>
        </w:rPr>
        <w:t xml:space="preserve"> and necessary details</w:t>
      </w:r>
      <w:r w:rsidR="00905315">
        <w:rPr>
          <w:rFonts w:ascii="Arial" w:hAnsi="Arial" w:cs="Arial"/>
          <w:sz w:val="24"/>
          <w:szCs w:val="24"/>
        </w:rPr>
        <w:t xml:space="preserve"> example monthly or quarterly</w:t>
      </w:r>
      <w:r>
        <w:rPr>
          <w:rFonts w:ascii="Arial" w:hAnsi="Arial" w:cs="Arial"/>
          <w:sz w:val="24"/>
          <w:szCs w:val="24"/>
        </w:rPr>
        <w:t>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Pr="00BC41BF">
        <w:rPr>
          <w:rFonts w:ascii="Arial" w:hAnsi="Arial" w:cs="Arial"/>
          <w:sz w:val="24"/>
          <w:szCs w:val="24"/>
        </w:rPr>
        <w:t xml:space="preserve"> INVOIC</w:t>
      </w:r>
      <w:r w:rsidR="00BC41BF" w:rsidRPr="00BC41BF">
        <w:rPr>
          <w:rFonts w:ascii="Arial" w:hAnsi="Arial" w:cs="Arial"/>
          <w:sz w:val="24"/>
          <w:szCs w:val="24"/>
        </w:rPr>
        <w:t>E</w:t>
      </w:r>
      <w:r w:rsidRPr="00BC41BF">
        <w:rPr>
          <w:rFonts w:ascii="Arial" w:hAnsi="Arial" w:cs="Arial"/>
          <w:sz w:val="24"/>
          <w:szCs w:val="24"/>
        </w:rPr>
        <w:t xml:space="preserve"> ADDRESS: </w:t>
      </w:r>
      <w:r w:rsidR="00905315" w:rsidRPr="00905315">
        <w:rPr>
          <w:rFonts w:ascii="Arial" w:hAnsi="Arial" w:cs="Arial"/>
          <w:sz w:val="24"/>
          <w:szCs w:val="24"/>
          <w:highlight w:val="yellow"/>
        </w:rPr>
        <w:t>Where Invoices are sent example shared service</w:t>
      </w:r>
    </w:p>
    <w:p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7619A9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7619A9" w:rsidRPr="007619A9">
        <w:rPr>
          <w:rFonts w:ascii="Arial" w:hAnsi="Arial" w:cs="Arial"/>
          <w:sz w:val="24"/>
          <w:szCs w:val="24"/>
        </w:rPr>
        <w:t xml:space="preserve">] </w:t>
      </w:r>
    </w:p>
    <w:p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7619A9" w:rsidRPr="009F273E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7619A9" w:rsidRPr="007619A9">
        <w:rPr>
          <w:rFonts w:ascii="Arial" w:hAnsi="Arial" w:cs="Arial"/>
          <w:sz w:val="24"/>
          <w:szCs w:val="24"/>
        </w:rPr>
        <w:t>ddress]</w:t>
      </w:r>
    </w:p>
    <w:p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AUTHORISED REPRESENTATIVE</w:t>
      </w:r>
      <w:r w:rsidR="00D51ACB">
        <w:rPr>
          <w:rFonts w:ascii="Arial" w:hAnsi="Arial" w:cs="Arial"/>
          <w:sz w:val="24"/>
          <w:szCs w:val="24"/>
        </w:rPr>
        <w:t xml:space="preserve"> </w:t>
      </w:r>
    </w:p>
    <w:p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8B5AA5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8B5AA5" w:rsidRPr="007619A9">
        <w:rPr>
          <w:rFonts w:ascii="Arial" w:hAnsi="Arial" w:cs="Arial"/>
          <w:sz w:val="24"/>
          <w:szCs w:val="24"/>
        </w:rPr>
        <w:t xml:space="preserve">] </w:t>
      </w:r>
    </w:p>
    <w:p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8B5AA5" w:rsidRPr="009F273E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8B5AA5" w:rsidRPr="007619A9">
        <w:rPr>
          <w:rFonts w:ascii="Arial" w:hAnsi="Arial" w:cs="Arial"/>
          <w:sz w:val="24"/>
          <w:szCs w:val="24"/>
        </w:rPr>
        <w:t>ddress]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3676A4" w:rsidRPr="00BC41BF" w:rsidRDefault="003676A4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ENVIRONMENTAL POLICY</w:t>
      </w:r>
    </w:p>
    <w:p w:rsidR="004304AB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3676A4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3676A4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3676A4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3676A4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3676A4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3676A4" w:rsidRPr="008B5AA5">
        <w:rPr>
          <w:rFonts w:ascii="Arial" w:hAnsi="Arial" w:cs="Arial"/>
          <w:sz w:val="24"/>
          <w:szCs w:val="24"/>
        </w:rPr>
        <w:t>nline</w:t>
      </w:r>
      <w:r w:rsidRPr="008B5AA5">
        <w:rPr>
          <w:rFonts w:ascii="Arial" w:hAnsi="Arial" w:cs="Arial"/>
          <w:sz w:val="24"/>
          <w:szCs w:val="24"/>
        </w:rPr>
        <w:t xml:space="preserve"> at:] </w:t>
      </w:r>
    </w:p>
    <w:p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SECURITY POLICY</w:t>
      </w:r>
    </w:p>
    <w:p w:rsidR="004304AB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8D4A20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8D4A20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8D4A20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8D4A20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8D4A20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8D4A20" w:rsidRPr="008B5AA5">
        <w:rPr>
          <w:rFonts w:ascii="Arial" w:hAnsi="Arial" w:cs="Arial"/>
          <w:sz w:val="24"/>
          <w:szCs w:val="24"/>
        </w:rPr>
        <w:t xml:space="preserve">nline at:] </w:t>
      </w:r>
    </w:p>
    <w:p w:rsidR="008B5AA5" w:rsidRPr="009F273E" w:rsidRDefault="004304AB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</w:t>
      </w:r>
      <w:r w:rsidR="008D4A20" w:rsidRPr="00AA20E4">
        <w:rPr>
          <w:rFonts w:ascii="Arial" w:hAnsi="Arial" w:cs="Arial"/>
          <w:b/>
          <w:sz w:val="24"/>
          <w:szCs w:val="24"/>
          <w:highlight w:val="yellow"/>
        </w:rPr>
        <w:t>r</w:t>
      </w:r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="008D4A20" w:rsidRPr="008B5AA5">
        <w:rPr>
          <w:rFonts w:ascii="Arial" w:hAnsi="Arial" w:cs="Arial"/>
          <w:sz w:val="24"/>
          <w:szCs w:val="24"/>
        </w:rPr>
        <w:t xml:space="preserve"> [Appended at Call-Off Schedule X]]</w:t>
      </w:r>
    </w:p>
    <w:p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6D0F65" w:rsidRPr="00A340BA" w:rsidRDefault="006D0F65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</w:t>
      </w:r>
      <w:r w:rsidR="00BC41BF" w:rsidRPr="00A340BA">
        <w:rPr>
          <w:rFonts w:ascii="Arial" w:hAnsi="Arial" w:cs="Arial"/>
          <w:sz w:val="24"/>
          <w:szCs w:val="24"/>
        </w:rPr>
        <w:t>LIER’S</w:t>
      </w:r>
      <w:r w:rsidR="00A340BA" w:rsidRPr="00A340BA">
        <w:rPr>
          <w:rFonts w:ascii="Arial" w:hAnsi="Arial" w:cs="Arial"/>
          <w:sz w:val="24"/>
          <w:szCs w:val="24"/>
        </w:rPr>
        <w:t xml:space="preserve"> AUTHORISED REPRESENTATIVE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8B5AA5" w:rsidRPr="00A340BA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6D0F65" w:rsidRPr="00A340BA" w:rsidRDefault="00BC41BF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SUPPLIER’S CONTRACT MANAGER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6D0F65" w:rsidRPr="009F273E" w:rsidRDefault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REPORT FREQUENCY</w:t>
      </w: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51ACB">
        <w:rPr>
          <w:rFonts w:ascii="Arial" w:hAnsi="Arial" w:cs="Arial"/>
          <w:sz w:val="24"/>
          <w:szCs w:val="24"/>
          <w:highlight w:val="yellow"/>
        </w:rPr>
        <w:lastRenderedPageBreak/>
        <w:t>[</w:t>
      </w:r>
      <w:r w:rsidR="00D51ACB">
        <w:rPr>
          <w:rFonts w:ascii="Arial" w:hAnsi="Arial" w:cs="Arial"/>
          <w:b/>
          <w:sz w:val="24"/>
          <w:szCs w:val="24"/>
          <w:highlight w:val="yellow"/>
        </w:rPr>
        <w:t>W</w:t>
      </w:r>
      <w:r w:rsidR="00D51ACB" w:rsidRPr="00D51ACB">
        <w:rPr>
          <w:rFonts w:ascii="Arial" w:hAnsi="Arial" w:cs="Arial"/>
          <w:b/>
          <w:sz w:val="24"/>
          <w:szCs w:val="24"/>
          <w:highlight w:val="yellow"/>
        </w:rPr>
        <w:t>eekly during mobilisation, with a view to moving to monthly</w:t>
      </w:r>
      <w:r w:rsidR="00D51ACB" w:rsidRPr="00D51ACB">
        <w:rPr>
          <w:rFonts w:ascii="Arial" w:hAnsi="Arial" w:cs="Arial"/>
          <w:b/>
          <w:sz w:val="24"/>
          <w:szCs w:val="24"/>
        </w:rPr>
        <w:t>:</w:t>
      </w:r>
      <w:r w:rsidR="00BC41BF" w:rsidRPr="00D51ACB">
        <w:rPr>
          <w:rFonts w:ascii="Arial" w:hAnsi="Arial" w:cs="Arial"/>
          <w:b/>
          <w:sz w:val="24"/>
          <w:szCs w:val="24"/>
        </w:rPr>
        <w:t xml:space="preserve"> </w:t>
      </w:r>
      <w:r w:rsidRPr="00D51ACB">
        <w:rPr>
          <w:rFonts w:ascii="Arial" w:hAnsi="Arial" w:cs="Arial"/>
          <w:sz w:val="24"/>
          <w:szCs w:val="24"/>
        </w:rPr>
        <w:t>On the first Working Day of each calendar month]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MEETING FREQUENCY</w:t>
      </w:r>
    </w:p>
    <w:p w:rsidR="004A4734" w:rsidRPr="009F273E" w:rsidRDefault="00D51AC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51ACB">
        <w:rPr>
          <w:rFonts w:ascii="Arial" w:hAnsi="Arial" w:cs="Arial"/>
          <w:b/>
          <w:sz w:val="24"/>
          <w:szCs w:val="24"/>
          <w:highlight w:val="yellow"/>
        </w:rPr>
        <w:t xml:space="preserve">[Weekly during mobilisation, with a view to moving to Monthly: </w:t>
      </w:r>
      <w:r w:rsidR="00CB39A4" w:rsidRPr="008B5AA5">
        <w:rPr>
          <w:rFonts w:ascii="Arial" w:hAnsi="Arial" w:cs="Arial"/>
          <w:sz w:val="24"/>
          <w:szCs w:val="24"/>
        </w:rPr>
        <w:t>on the first Working Day of each quarter]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STAFF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SUBCONTRACTOR</w:t>
      </w:r>
      <w:r w:rsidR="00BC41BF" w:rsidRPr="00A340BA">
        <w:rPr>
          <w:rFonts w:ascii="Arial" w:hAnsi="Arial" w:cs="Arial"/>
          <w:sz w:val="24"/>
          <w:szCs w:val="24"/>
        </w:rPr>
        <w:t>(</w:t>
      </w:r>
      <w:r w:rsidRPr="00A340BA">
        <w:rPr>
          <w:rFonts w:ascii="Arial" w:hAnsi="Arial" w:cs="Arial"/>
          <w:sz w:val="24"/>
          <w:szCs w:val="24"/>
        </w:rPr>
        <w:t>S</w:t>
      </w:r>
      <w:r w:rsidR="00BC41BF" w:rsidRPr="00A340BA">
        <w:rPr>
          <w:rFonts w:ascii="Arial" w:hAnsi="Arial" w:cs="Arial"/>
          <w:sz w:val="24"/>
          <w:szCs w:val="24"/>
        </w:rPr>
        <w:t>)</w:t>
      </w: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</w:t>
      </w:r>
      <w:r w:rsidR="0043710D">
        <w:rPr>
          <w:rFonts w:ascii="Arial" w:hAnsi="Arial" w:cs="Arial"/>
          <w:sz w:val="24"/>
          <w:szCs w:val="24"/>
        </w:rPr>
        <w:t xml:space="preserve"> </w:t>
      </w:r>
      <w:r w:rsidR="0043710D" w:rsidRPr="00F62058">
        <w:rPr>
          <w:rFonts w:ascii="Arial" w:hAnsi="Arial" w:cs="Arial"/>
          <w:sz w:val="24"/>
          <w:szCs w:val="24"/>
        </w:rPr>
        <w:t>(registered name if registered)</w:t>
      </w:r>
      <w:r w:rsidRPr="008B5AA5">
        <w:rPr>
          <w:rFonts w:ascii="Arial" w:hAnsi="Arial" w:cs="Arial"/>
          <w:sz w:val="24"/>
          <w:szCs w:val="24"/>
        </w:rPr>
        <w:t xml:space="preserve">]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COM</w:t>
      </w:r>
      <w:r w:rsidR="00A340BA">
        <w:rPr>
          <w:rFonts w:ascii="Arial" w:hAnsi="Arial" w:cs="Arial"/>
          <w:sz w:val="24"/>
          <w:szCs w:val="24"/>
        </w:rPr>
        <w:t>MERCIALLY SENSITIVE INFORMATION</w:t>
      </w:r>
    </w:p>
    <w:p w:rsidR="004A4734" w:rsidRPr="009F273E" w:rsidRDefault="00D51AC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51ACB">
        <w:rPr>
          <w:rFonts w:ascii="Arial" w:hAnsi="Arial" w:cs="Arial"/>
          <w:sz w:val="24"/>
          <w:szCs w:val="24"/>
          <w:highlight w:val="yellow"/>
        </w:rPr>
        <w:t xml:space="preserve">[Call off Schedule 4 and Call off Schedule 5 </w:t>
      </w:r>
      <w:r w:rsidR="00A340BA" w:rsidRPr="00D51ACB">
        <w:rPr>
          <w:rFonts w:ascii="Arial" w:hAnsi="Arial" w:cs="Arial"/>
          <w:sz w:val="24"/>
          <w:szCs w:val="24"/>
          <w:highlight w:val="yellow"/>
        </w:rPr>
        <w:t>Supplier’s Commercially Sensitive I</w:t>
      </w:r>
      <w:r w:rsidR="00CB39A4" w:rsidRPr="00D51ACB">
        <w:rPr>
          <w:rFonts w:ascii="Arial" w:hAnsi="Arial" w:cs="Arial"/>
          <w:sz w:val="24"/>
          <w:szCs w:val="24"/>
          <w:highlight w:val="yellow"/>
        </w:rPr>
        <w:t>nformation]</w:t>
      </w:r>
      <w:r w:rsidR="00CB39A4" w:rsidRPr="00563DA5">
        <w:rPr>
          <w:rFonts w:ascii="Arial" w:hAnsi="Arial" w:cs="Arial"/>
          <w:sz w:val="24"/>
          <w:szCs w:val="24"/>
        </w:rPr>
        <w:t xml:space="preserve"> 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C92729" w:rsidRPr="00A340BA" w:rsidRDefault="00A340BA" w:rsidP="00C9272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SERVICE CREDITS</w:t>
      </w:r>
    </w:p>
    <w:p w:rsidR="00563DA5" w:rsidRPr="00563DA5" w:rsidRDefault="00563DA5" w:rsidP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A340BA">
        <w:rPr>
          <w:rFonts w:ascii="Arial" w:hAnsi="Arial" w:cs="Arial"/>
          <w:sz w:val="24"/>
          <w:szCs w:val="24"/>
        </w:rPr>
        <w:t>]</w:t>
      </w:r>
    </w:p>
    <w:p w:rsidR="004304AB" w:rsidRDefault="00C92729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63DA5">
        <w:rPr>
          <w:rFonts w:ascii="Arial" w:hAnsi="Arial" w:cs="Arial"/>
          <w:sz w:val="24"/>
          <w:szCs w:val="24"/>
        </w:rPr>
        <w:t>[</w:t>
      </w:r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Pr="00563DA5">
        <w:rPr>
          <w:rFonts w:ascii="Arial" w:hAnsi="Arial" w:cs="Arial"/>
          <w:sz w:val="24"/>
          <w:szCs w:val="24"/>
        </w:rPr>
        <w:t xml:space="preserve">Service Credits </w:t>
      </w:r>
      <w:r w:rsidR="00A340BA">
        <w:rPr>
          <w:rFonts w:ascii="Arial" w:hAnsi="Arial" w:cs="Arial"/>
          <w:sz w:val="24"/>
          <w:szCs w:val="24"/>
        </w:rPr>
        <w:t>will</w:t>
      </w:r>
      <w:r w:rsidRPr="00563DA5">
        <w:rPr>
          <w:rFonts w:ascii="Arial" w:hAnsi="Arial" w:cs="Arial"/>
          <w:sz w:val="24"/>
          <w:szCs w:val="24"/>
        </w:rPr>
        <w:t xml:space="preserve"> accrue in accordance with </w:t>
      </w:r>
      <w:r w:rsidR="00A340BA">
        <w:rPr>
          <w:rFonts w:ascii="Arial" w:hAnsi="Arial" w:cs="Arial"/>
          <w:sz w:val="24"/>
          <w:szCs w:val="24"/>
        </w:rPr>
        <w:t>Call-</w:t>
      </w:r>
      <w:r w:rsidR="00CD7897" w:rsidRPr="00563DA5">
        <w:rPr>
          <w:rFonts w:ascii="Arial" w:hAnsi="Arial" w:cs="Arial"/>
          <w:sz w:val="24"/>
          <w:szCs w:val="24"/>
        </w:rPr>
        <w:t>Off Schedule 14</w:t>
      </w:r>
      <w:r w:rsidRPr="00563DA5">
        <w:rPr>
          <w:rFonts w:ascii="Arial" w:hAnsi="Arial" w:cs="Arial"/>
          <w:sz w:val="24"/>
          <w:szCs w:val="24"/>
        </w:rPr>
        <w:t xml:space="preserve"> (Service Levels)</w:t>
      </w:r>
      <w:r w:rsidR="004304AB">
        <w:rPr>
          <w:rFonts w:ascii="Arial" w:hAnsi="Arial" w:cs="Arial"/>
          <w:sz w:val="24"/>
          <w:szCs w:val="24"/>
        </w:rPr>
        <w:t xml:space="preserve">. </w:t>
      </w:r>
    </w:p>
    <w:p w:rsidR="004304AB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C92729" w:rsidRPr="00563DA5">
        <w:rPr>
          <w:rFonts w:ascii="Arial" w:hAnsi="Arial" w:cs="Arial"/>
          <w:sz w:val="24"/>
          <w:szCs w:val="24"/>
        </w:rPr>
        <w:t xml:space="preserve">Service </w:t>
      </w:r>
      <w:r w:rsidR="00563DA5" w:rsidRPr="00563DA5">
        <w:rPr>
          <w:rFonts w:ascii="Arial" w:hAnsi="Arial" w:cs="Arial"/>
          <w:sz w:val="24"/>
          <w:szCs w:val="24"/>
        </w:rPr>
        <w:t xml:space="preserve">Credit Cap </w:t>
      </w:r>
      <w:r w:rsidR="00A340BA">
        <w:rPr>
          <w:rFonts w:ascii="Arial" w:hAnsi="Arial" w:cs="Arial"/>
          <w:sz w:val="24"/>
          <w:szCs w:val="24"/>
        </w:rPr>
        <w:t>is</w:t>
      </w:r>
      <w:r w:rsidR="00563DA5" w:rsidRPr="00563DA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563DA5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563DA5" w:rsidRPr="00563DA5">
        <w:rPr>
          <w:rFonts w:ascii="Arial" w:hAnsi="Arial" w:cs="Arial"/>
          <w:sz w:val="24"/>
          <w:szCs w:val="24"/>
        </w:rPr>
        <w:t>£</w:t>
      </w:r>
      <w:r>
        <w:rPr>
          <w:rFonts w:ascii="Arial" w:hAnsi="Arial" w:cs="Arial"/>
          <w:sz w:val="24"/>
          <w:szCs w:val="24"/>
        </w:rPr>
        <w:t>value</w:t>
      </w:r>
      <w:r w:rsidR="00A340BA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.</w:t>
      </w:r>
    </w:p>
    <w:p w:rsidR="00A340BA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2D516A">
        <w:rPr>
          <w:rFonts w:ascii="Arial" w:hAnsi="Arial" w:cs="Arial"/>
          <w:sz w:val="24"/>
          <w:szCs w:val="24"/>
        </w:rPr>
        <w:t>he</w:t>
      </w:r>
      <w:r w:rsidR="00B87C37" w:rsidRPr="00563DA5">
        <w:rPr>
          <w:rFonts w:ascii="Arial" w:hAnsi="Arial" w:cs="Arial"/>
          <w:sz w:val="24"/>
          <w:szCs w:val="24"/>
        </w:rPr>
        <w:t xml:space="preserve"> Service Period </w:t>
      </w:r>
      <w:r w:rsidR="00A340BA">
        <w:rPr>
          <w:rFonts w:ascii="Arial" w:hAnsi="Arial" w:cs="Arial"/>
          <w:sz w:val="24"/>
          <w:szCs w:val="24"/>
        </w:rPr>
        <w:t>is</w:t>
      </w:r>
      <w:r w:rsidR="00A70984">
        <w:rPr>
          <w:rFonts w:ascii="Arial" w:hAnsi="Arial" w:cs="Arial"/>
          <w:sz w:val="24"/>
          <w:szCs w:val="24"/>
        </w:rPr>
        <w:t>:</w:t>
      </w:r>
      <w:r w:rsidR="00B87C37" w:rsidRP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Insert duration:</w:t>
      </w:r>
      <w:r w:rsidR="00563DA5">
        <w:rPr>
          <w:rFonts w:ascii="Arial" w:hAnsi="Arial" w:cs="Arial"/>
          <w:sz w:val="24"/>
          <w:szCs w:val="24"/>
        </w:rPr>
        <w:t xml:space="preserve"> </w:t>
      </w:r>
      <w:r w:rsidR="00A70984">
        <w:rPr>
          <w:rFonts w:ascii="Arial" w:hAnsi="Arial" w:cs="Arial"/>
          <w:sz w:val="24"/>
          <w:szCs w:val="24"/>
        </w:rPr>
        <w:t>one Month</w:t>
      </w:r>
      <w:r>
        <w:rPr>
          <w:rFonts w:ascii="Arial" w:hAnsi="Arial" w:cs="Arial"/>
          <w:sz w:val="24"/>
          <w:szCs w:val="24"/>
        </w:rPr>
        <w:t>]</w:t>
      </w:r>
    </w:p>
    <w:p w:rsidR="00A70984" w:rsidRPr="00A42B1E" w:rsidRDefault="00A70984" w:rsidP="00A70984">
      <w:pPr>
        <w:pStyle w:val="11table"/>
        <w:numPr>
          <w:ilvl w:val="0"/>
          <w:numId w:val="0"/>
        </w:numPr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A Critical Service Level Failure is: </w:t>
      </w:r>
      <w:r w:rsidRPr="005E30B1">
        <w:rPr>
          <w:rFonts w:ascii="Arial" w:hAnsi="Arial" w:cs="Arial"/>
          <w:b w:val="0"/>
          <w:sz w:val="24"/>
          <w:szCs w:val="24"/>
          <w:highlight w:val="yellow"/>
        </w:rPr>
        <w:t>[</w:t>
      </w:r>
      <w:r w:rsidRPr="005E30B1">
        <w:rPr>
          <w:rFonts w:ascii="Arial" w:hAnsi="Arial" w:cs="Arial"/>
          <w:sz w:val="24"/>
          <w:szCs w:val="24"/>
          <w:highlight w:val="yellow"/>
        </w:rPr>
        <w:t>Buyer</w:t>
      </w:r>
      <w:r>
        <w:rPr>
          <w:rFonts w:ascii="Arial" w:hAnsi="Arial" w:cs="Arial"/>
          <w:b w:val="0"/>
          <w:sz w:val="24"/>
          <w:szCs w:val="24"/>
          <w:highlight w:val="yellow"/>
        </w:rPr>
        <w:t xml:space="preserve"> to define</w:t>
      </w:r>
      <w:r>
        <w:rPr>
          <w:rFonts w:ascii="Arial" w:eastAsia="MS Mincho" w:hAnsi="Arial" w:cs="Arial"/>
          <w:b w:val="0"/>
          <w:lang w:eastAsia="en-US"/>
        </w:rPr>
        <w:t>]</w:t>
      </w:r>
    </w:p>
    <w:p w:rsidR="00A70984" w:rsidRDefault="00A70984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2D516A" w:rsidRDefault="002D516A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D24C81" w:rsidRPr="00D24C81" w:rsidRDefault="00D24C81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24C81">
        <w:rPr>
          <w:rFonts w:ascii="Arial" w:hAnsi="Arial" w:cs="Arial"/>
          <w:sz w:val="24"/>
          <w:szCs w:val="24"/>
        </w:rPr>
        <w:t>ADDITIONAL INSURANCES</w:t>
      </w:r>
    </w:p>
    <w:p w:rsidR="00D24C81" w:rsidRDefault="00D24C81" w:rsidP="00D24C81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C1605" w:rsidRDefault="008C1605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GUARANTEE</w:t>
      </w:r>
    </w:p>
    <w:p w:rsidR="004A4734" w:rsidRPr="009F273E" w:rsidRDefault="002D516A" w:rsidP="00AA20E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There’s a guarantee of the </w:t>
      </w:r>
      <w:r w:rsidR="00CB39A4" w:rsidRPr="0052301B">
        <w:rPr>
          <w:rFonts w:ascii="Arial" w:hAnsi="Arial" w:cs="Arial"/>
          <w:sz w:val="24"/>
          <w:szCs w:val="24"/>
        </w:rPr>
        <w:t>Supplier's per</w:t>
      </w:r>
      <w:r w:rsidR="009F273E" w:rsidRPr="0052301B">
        <w:rPr>
          <w:rFonts w:ascii="Arial" w:hAnsi="Arial" w:cs="Arial"/>
          <w:sz w:val="24"/>
          <w:szCs w:val="24"/>
        </w:rPr>
        <w:t xml:space="preserve">formance </w:t>
      </w:r>
      <w:r>
        <w:rPr>
          <w:rFonts w:ascii="Arial" w:hAnsi="Arial" w:cs="Arial"/>
          <w:sz w:val="24"/>
          <w:szCs w:val="24"/>
        </w:rPr>
        <w:t xml:space="preserve">provided </w:t>
      </w:r>
      <w:r w:rsidR="00D3696B">
        <w:rPr>
          <w:rFonts w:ascii="Arial" w:hAnsi="Arial" w:cs="Arial"/>
          <w:sz w:val="24"/>
          <w:szCs w:val="24"/>
        </w:rPr>
        <w:t xml:space="preserve">for </w:t>
      </w:r>
      <w:r>
        <w:rPr>
          <w:rFonts w:ascii="Arial" w:hAnsi="Arial" w:cs="Arial"/>
          <w:sz w:val="24"/>
          <w:szCs w:val="24"/>
        </w:rPr>
        <w:t>all Call-Off Contracts</w:t>
      </w:r>
      <w:r w:rsidR="00CB39A4" w:rsidRPr="0052301B">
        <w:rPr>
          <w:rFonts w:ascii="Arial" w:hAnsi="Arial" w:cs="Arial"/>
          <w:sz w:val="24"/>
          <w:szCs w:val="24"/>
        </w:rPr>
        <w:t xml:space="preserve"> entered</w:t>
      </w:r>
      <w:r w:rsidR="00D3696B">
        <w:rPr>
          <w:rFonts w:ascii="Arial" w:hAnsi="Arial" w:cs="Arial"/>
          <w:sz w:val="24"/>
          <w:szCs w:val="24"/>
        </w:rPr>
        <w:t xml:space="preserve"> under the Framework Contract</w:t>
      </w:r>
    </w:p>
    <w:p w:rsidR="004A4734" w:rsidRPr="009F273E" w:rsidRDefault="004A4734" w:rsidP="00AA20E4">
      <w:pPr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:rsidR="008C1605" w:rsidRDefault="00CB39A4" w:rsidP="00AA20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SOCIAL VALUE COMMITMENT</w:t>
      </w:r>
    </w:p>
    <w:p w:rsidR="00051257" w:rsidRPr="008C1605" w:rsidRDefault="00CB39A4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32CB2">
        <w:rPr>
          <w:rFonts w:ascii="Arial" w:hAnsi="Arial" w:cs="Arial"/>
          <w:sz w:val="24"/>
          <w:szCs w:val="24"/>
        </w:rPr>
        <w:t>The Supplier agrees, in providing the Deliverables and performing its obligations under the Call-Off Contract,</w:t>
      </w:r>
      <w:r w:rsidR="008C1605">
        <w:rPr>
          <w:rFonts w:ascii="Arial" w:hAnsi="Arial" w:cs="Arial"/>
          <w:sz w:val="24"/>
          <w:szCs w:val="24"/>
        </w:rPr>
        <w:t xml:space="preserve"> that</w:t>
      </w:r>
      <w:r w:rsidRPr="00232CB2">
        <w:rPr>
          <w:rFonts w:ascii="Arial" w:hAnsi="Arial" w:cs="Arial"/>
          <w:sz w:val="24"/>
          <w:szCs w:val="24"/>
        </w:rPr>
        <w:t xml:space="preserve"> it</w:t>
      </w:r>
      <w:r w:rsidR="008C1605">
        <w:rPr>
          <w:rFonts w:ascii="Arial" w:hAnsi="Arial" w:cs="Arial"/>
          <w:sz w:val="24"/>
          <w:szCs w:val="24"/>
        </w:rPr>
        <w:t xml:space="preserve"> will comply with the </w:t>
      </w:r>
      <w:r w:rsidRPr="00232CB2">
        <w:rPr>
          <w:rFonts w:ascii="Arial" w:hAnsi="Arial" w:cs="Arial"/>
          <w:sz w:val="24"/>
          <w:szCs w:val="24"/>
        </w:rPr>
        <w:t xml:space="preserve">social value </w:t>
      </w:r>
      <w:r w:rsidR="008C1605" w:rsidRPr="00232CB2">
        <w:rPr>
          <w:rFonts w:ascii="Arial" w:hAnsi="Arial" w:cs="Arial"/>
          <w:sz w:val="24"/>
          <w:szCs w:val="24"/>
        </w:rPr>
        <w:t>commi</w:t>
      </w:r>
      <w:r w:rsidR="008C1605">
        <w:rPr>
          <w:rFonts w:ascii="Arial" w:hAnsi="Arial" w:cs="Arial"/>
          <w:sz w:val="24"/>
          <w:szCs w:val="24"/>
        </w:rPr>
        <w:t>tments in</w:t>
      </w:r>
      <w:r w:rsidR="00DD394A"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Call-Off Schedule 4 (Call-</w:t>
      </w:r>
      <w:r w:rsidR="00051257" w:rsidRPr="00232CB2">
        <w:rPr>
          <w:rFonts w:ascii="Arial" w:hAnsi="Arial" w:cs="Arial"/>
          <w:sz w:val="24"/>
          <w:szCs w:val="24"/>
        </w:rPr>
        <w:t>Off Tender)</w:t>
      </w:r>
      <w:r w:rsidR="000C665A" w:rsidRPr="00232CB2">
        <w:rPr>
          <w:rFonts w:ascii="Arial" w:hAnsi="Arial" w:cs="Arial"/>
          <w:sz w:val="24"/>
          <w:szCs w:val="24"/>
        </w:rPr>
        <w:t>]</w:t>
      </w:r>
    </w:p>
    <w:p w:rsidR="00BB1B63" w:rsidRPr="009F273E" w:rsidRDefault="00BB1B63">
      <w:pPr>
        <w:spacing w:after="240"/>
        <w:jc w:val="both"/>
        <w:rPr>
          <w:rFonts w:ascii="Arial" w:hAnsi="Arial" w:cs="Arial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4A4734" w:rsidRPr="009F273E" w:rsidTr="004A4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4A4734" w:rsidRPr="009F273E" w:rsidRDefault="00CB39A4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lastRenderedPageBreak/>
              <w:t>For and on behalf of the Supplier:</w:t>
            </w:r>
          </w:p>
        </w:tc>
        <w:tc>
          <w:tcPr>
            <w:tcW w:w="4664" w:type="dxa"/>
            <w:gridSpan w:val="2"/>
          </w:tcPr>
          <w:p w:rsidR="004A4734" w:rsidRPr="009F273E" w:rsidRDefault="00CB39A4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4A4734" w:rsidRPr="009F273E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:rsidR="003B6DBC" w:rsidRDefault="003B6DBC" w:rsidP="003B6DBC">
      <w:pPr>
        <w:rPr>
          <w:rFonts w:ascii="Arial" w:hAnsi="Arial" w:cs="Arial"/>
          <w:color w:val="1F497D"/>
          <w:sz w:val="24"/>
          <w:szCs w:val="24"/>
          <w:highlight w:val="yellow"/>
        </w:rPr>
      </w:pPr>
    </w:p>
    <w:p w:rsidR="003B6DBC" w:rsidRPr="007619A9" w:rsidRDefault="003B6DBC" w:rsidP="003B6DBC">
      <w:pPr>
        <w:rPr>
          <w:rFonts w:ascii="Arial" w:hAnsi="Arial" w:cs="Arial"/>
          <w:color w:val="1F497D"/>
          <w:sz w:val="24"/>
          <w:szCs w:val="24"/>
        </w:rPr>
      </w:pPr>
      <w:r w:rsidRPr="007619A9">
        <w:rPr>
          <w:rFonts w:ascii="Arial" w:hAnsi="Arial" w:cs="Arial"/>
          <w:color w:val="1F497D"/>
          <w:sz w:val="24"/>
          <w:szCs w:val="24"/>
          <w:highlight w:val="yellow"/>
        </w:rPr>
        <w:t>[</w:t>
      </w:r>
      <w:r w:rsidR="00E077F1">
        <w:rPr>
          <w:rFonts w:ascii="Arial" w:hAnsi="Arial" w:cs="Arial"/>
          <w:b/>
          <w:color w:val="1F497D"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7619A9">
        <w:rPr>
          <w:rFonts w:ascii="Arial" w:hAnsi="Arial" w:cs="Arial"/>
          <w:color w:val="1F497D"/>
          <w:sz w:val="24"/>
          <w:szCs w:val="24"/>
        </w:rPr>
        <w:t>e</w:t>
      </w:r>
      <w:r w:rsidRPr="007619A9">
        <w:rPr>
          <w:rFonts w:ascii="Arial" w:hAnsi="Arial" w:cs="Arial"/>
          <w:sz w:val="24"/>
          <w:szCs w:val="24"/>
        </w:rPr>
        <w:t>xecution by seal / deed where required by the Buyer</w:t>
      </w:r>
      <w:r w:rsidRPr="007619A9">
        <w:rPr>
          <w:rFonts w:ascii="Arial" w:hAnsi="Arial" w:cs="Arial"/>
          <w:color w:val="1F497D"/>
          <w:sz w:val="24"/>
          <w:szCs w:val="24"/>
        </w:rPr>
        <w:t>]</w:t>
      </w:r>
      <w:r w:rsidRPr="007619A9">
        <w:rPr>
          <w:rFonts w:ascii="Arial" w:hAnsi="Arial" w:cs="Arial"/>
          <w:sz w:val="24"/>
          <w:szCs w:val="24"/>
        </w:rPr>
        <w:t>.</w:t>
      </w:r>
    </w:p>
    <w:p w:rsidR="00FF329C" w:rsidRDefault="00FF329C" w:rsidP="00B87349">
      <w:pPr>
        <w:rPr>
          <w:rFonts w:ascii="Arial" w:hAnsi="Arial" w:cs="Arial"/>
          <w:sz w:val="24"/>
          <w:szCs w:val="24"/>
        </w:rPr>
      </w:pPr>
    </w:p>
    <w:p w:rsidR="004A4734" w:rsidRPr="00051257" w:rsidRDefault="00FF329C" w:rsidP="00FF329C">
      <w:pPr>
        <w:tabs>
          <w:tab w:val="left" w:pos="5600"/>
        </w:tabs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ab/>
      </w:r>
    </w:p>
    <w:sectPr w:rsidR="004A4734" w:rsidRPr="00051257" w:rsidSect="00623E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2830" w:rsidRDefault="00342830">
      <w:pPr>
        <w:spacing w:after="0" w:line="240" w:lineRule="auto"/>
      </w:pPr>
      <w:r>
        <w:separator/>
      </w:r>
    </w:p>
  </w:endnote>
  <w:endnote w:type="continuationSeparator" w:id="0">
    <w:p w:rsidR="00342830" w:rsidRDefault="00342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TZhongsong">
    <w:altName w:val="SimSun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EFD" w:rsidRDefault="00FD5E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970" w:rsidRPr="00623ED5" w:rsidRDefault="00AC0970" w:rsidP="00853A9B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Framework Ref: </w:t>
    </w:r>
    <w:r w:rsidR="00C41725">
      <w:rPr>
        <w:rFonts w:ascii="Arial" w:hAnsi="Arial" w:cs="Arial"/>
        <w:sz w:val="20"/>
        <w:szCs w:val="20"/>
      </w:rPr>
      <w:t>RM6177</w:t>
    </w:r>
    <w:r w:rsidR="009B5B50">
      <w:rPr>
        <w:rFonts w:ascii="Arial" w:hAnsi="Arial" w:cs="Arial"/>
        <w:sz w:val="20"/>
        <w:szCs w:val="20"/>
      </w:rPr>
      <w:t xml:space="preserve"> </w:t>
    </w:r>
    <w:r w:rsidR="00C41725">
      <w:rPr>
        <w:rFonts w:ascii="Arial" w:hAnsi="Arial" w:cs="Arial"/>
        <w:sz w:val="20"/>
        <w:szCs w:val="20"/>
      </w:rPr>
      <w:t>National Fuels</w:t>
    </w:r>
    <w:r w:rsidR="009B5B50">
      <w:rPr>
        <w:rFonts w:ascii="Arial" w:hAnsi="Arial" w:cs="Arial"/>
        <w:sz w:val="20"/>
        <w:szCs w:val="20"/>
      </w:rPr>
      <w:t xml:space="preserve"> (2)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AC0970" w:rsidRPr="00623ED5" w:rsidRDefault="009B1A89" w:rsidP="009A32AB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Project Version: v1.1</w:t>
    </w:r>
    <w:r w:rsidR="005B7837" w:rsidRPr="00623ED5">
      <w:rPr>
        <w:rFonts w:ascii="Arial" w:hAnsi="Arial" w:cs="Arial"/>
        <w:sz w:val="20"/>
        <w:szCs w:val="20"/>
      </w:rPr>
      <w:tab/>
    </w:r>
    <w:r w:rsidR="005B7837" w:rsidRPr="00623ED5">
      <w:rPr>
        <w:rFonts w:ascii="Arial" w:hAnsi="Arial" w:cs="Arial"/>
        <w:sz w:val="20"/>
        <w:szCs w:val="20"/>
      </w:rPr>
      <w:tab/>
      <w:t xml:space="preserve"> </w:t>
    </w:r>
    <w:r w:rsidR="00AC0970" w:rsidRPr="00623ED5">
      <w:rPr>
        <w:rFonts w:ascii="Arial" w:hAnsi="Arial" w:cs="Arial"/>
        <w:sz w:val="20"/>
        <w:szCs w:val="20"/>
      </w:rPr>
      <w:fldChar w:fldCharType="begin"/>
    </w:r>
    <w:r w:rsidR="00AC0970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AC0970" w:rsidRPr="00623ED5">
      <w:rPr>
        <w:rFonts w:ascii="Arial" w:hAnsi="Arial" w:cs="Arial"/>
        <w:sz w:val="20"/>
        <w:szCs w:val="20"/>
      </w:rPr>
      <w:fldChar w:fldCharType="separate"/>
    </w:r>
    <w:r w:rsidR="00FD5EFD">
      <w:rPr>
        <w:rFonts w:ascii="Arial" w:hAnsi="Arial" w:cs="Arial"/>
        <w:noProof/>
        <w:sz w:val="20"/>
        <w:szCs w:val="20"/>
      </w:rPr>
      <w:t>1</w:t>
    </w:r>
    <w:r w:rsidR="00AC0970" w:rsidRPr="00623ED5">
      <w:rPr>
        <w:rFonts w:ascii="Arial" w:hAnsi="Arial" w:cs="Arial"/>
        <w:noProof/>
        <w:sz w:val="20"/>
        <w:szCs w:val="20"/>
      </w:rPr>
      <w:fldChar w:fldCharType="end"/>
    </w:r>
  </w:p>
  <w:p w:rsidR="004A4734" w:rsidRPr="00623ED5" w:rsidRDefault="002B3C24" w:rsidP="009A32AB">
    <w:pPr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Model Version: </w:t>
    </w:r>
    <w:r w:rsidR="00783044">
      <w:rPr>
        <w:rFonts w:ascii="Arial" w:hAnsi="Arial" w:cs="Arial"/>
        <w:sz w:val="20"/>
        <w:szCs w:val="20"/>
      </w:rPr>
      <w:t>v3.</w:t>
    </w:r>
    <w:r w:rsidR="002B01B9">
      <w:rPr>
        <w:rFonts w:ascii="Arial" w:hAnsi="Arial" w:cs="Arial"/>
        <w:sz w:val="20"/>
        <w:szCs w:val="20"/>
      </w:rPr>
      <w:t>6</w:t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CB39A4" w:rsidRPr="00623ED5">
      <w:rPr>
        <w:rFonts w:ascii="Arial" w:eastAsia="Times New Roman" w:hAnsi="Arial" w:cs="Arial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D8E" w:rsidRPr="008A7999" w:rsidRDefault="008C5D8E" w:rsidP="008C5D8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A6A6A6" w:themeColor="background1" w:themeShade="A6"/>
      </w:rPr>
    </w:pPr>
  </w:p>
  <w:p w:rsidR="008C5D8E" w:rsidRPr="00623ED5" w:rsidRDefault="008C5D8E" w:rsidP="009A32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8C5D8E" w:rsidRPr="00623ED5" w:rsidRDefault="009A32AB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Project Version: </w:t>
    </w:r>
    <w:r w:rsidR="008A7999" w:rsidRPr="00623ED5">
      <w:rPr>
        <w:rFonts w:ascii="Arial" w:hAnsi="Arial" w:cs="Arial"/>
        <w:sz w:val="20"/>
        <w:szCs w:val="20"/>
      </w:rPr>
      <w:t>v1.0</w:t>
    </w:r>
    <w:r w:rsidR="008A7999" w:rsidRPr="00623ED5">
      <w:rPr>
        <w:rFonts w:ascii="Arial" w:hAnsi="Arial" w:cs="Arial"/>
        <w:sz w:val="20"/>
        <w:szCs w:val="20"/>
      </w:rPr>
      <w:tab/>
    </w:r>
    <w:r w:rsidR="008A7999" w:rsidRPr="00623ED5">
      <w:rPr>
        <w:rFonts w:ascii="Arial" w:hAnsi="Arial" w:cs="Arial"/>
        <w:sz w:val="20"/>
        <w:szCs w:val="20"/>
      </w:rPr>
      <w:tab/>
      <w:t xml:space="preserve"> </w:t>
    </w:r>
    <w:r w:rsidR="008C5D8E" w:rsidRPr="00623ED5">
      <w:rPr>
        <w:rFonts w:ascii="Arial" w:hAnsi="Arial" w:cs="Arial"/>
        <w:sz w:val="20"/>
        <w:szCs w:val="20"/>
      </w:rPr>
      <w:fldChar w:fldCharType="begin"/>
    </w:r>
    <w:r w:rsidR="008C5D8E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8C5D8E" w:rsidRPr="00623ED5">
      <w:rPr>
        <w:rFonts w:ascii="Arial" w:hAnsi="Arial" w:cs="Arial"/>
        <w:sz w:val="20"/>
        <w:szCs w:val="20"/>
      </w:rPr>
      <w:fldChar w:fldCharType="separate"/>
    </w:r>
    <w:r w:rsidR="00623ED5">
      <w:rPr>
        <w:rFonts w:ascii="Arial" w:hAnsi="Arial" w:cs="Arial"/>
        <w:noProof/>
        <w:sz w:val="20"/>
        <w:szCs w:val="20"/>
      </w:rPr>
      <w:t>1</w:t>
    </w:r>
    <w:r w:rsidR="008C5D8E" w:rsidRPr="00623ED5">
      <w:rPr>
        <w:rFonts w:ascii="Arial" w:hAnsi="Arial" w:cs="Arial"/>
        <w:noProof/>
        <w:sz w:val="20"/>
        <w:szCs w:val="20"/>
      </w:rPr>
      <w:fldChar w:fldCharType="end"/>
    </w:r>
  </w:p>
  <w:p w:rsidR="008C5D8E" w:rsidRPr="00623ED5" w:rsidRDefault="009A32AB" w:rsidP="008C5D8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</w:t>
    </w:r>
    <w:r w:rsidR="002B3C24" w:rsidRPr="00623ED5">
      <w:rPr>
        <w:rFonts w:ascii="Arial" w:hAnsi="Arial" w:cs="Arial"/>
        <w:sz w:val="20"/>
        <w:szCs w:val="20"/>
      </w:rPr>
      <w:t>: v3.0</w:t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eastAsia="Times New Roman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2830" w:rsidRDefault="00342830">
      <w:pPr>
        <w:spacing w:after="0" w:line="240" w:lineRule="auto"/>
      </w:pPr>
      <w:r>
        <w:separator/>
      </w:r>
    </w:p>
  </w:footnote>
  <w:footnote w:type="continuationSeparator" w:id="0">
    <w:p w:rsidR="00342830" w:rsidRDefault="00342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EFD" w:rsidRDefault="00FD5E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4734" w:rsidRPr="00623ED5" w:rsidRDefault="00FD5EFD">
    <w:pPr>
      <w:pStyle w:val="Header"/>
      <w:rPr>
        <w:rFonts w:ascii="Arial" w:hAnsi="Arial" w:cs="Arial"/>
        <w:sz w:val="20"/>
      </w:rPr>
    </w:pPr>
    <w:sdt>
      <w:sdtPr>
        <w:rPr>
          <w:rFonts w:ascii="Arial" w:hAnsi="Arial" w:cs="Arial"/>
          <w:b/>
          <w:sz w:val="20"/>
        </w:rPr>
        <w:id w:val="-1349707710"/>
        <w:docPartObj>
          <w:docPartGallery w:val="Watermarks"/>
          <w:docPartUnique/>
        </w:docPartObj>
      </w:sdtPr>
      <w:sdtContent>
        <w:r w:rsidRPr="00FD5EFD">
          <w:rPr>
            <w:rFonts w:ascii="Arial" w:hAnsi="Arial" w:cs="Arial"/>
            <w:b/>
            <w:noProof/>
            <w:sz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CB39A4" w:rsidRPr="00623ED5">
      <w:rPr>
        <w:rFonts w:ascii="Arial" w:hAnsi="Arial" w:cs="Arial"/>
        <w:b/>
        <w:sz w:val="20"/>
      </w:rPr>
      <w:t>Framework Schedule 6 (Order Form Template and Call-Off Schedules)</w:t>
    </w:r>
  </w:p>
  <w:p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="00FD5EFD">
      <w:rPr>
        <w:rFonts w:ascii="Arial" w:hAnsi="Arial" w:cs="Arial"/>
        <w:sz w:val="20"/>
        <w:szCs w:val="16"/>
        <w:lang w:eastAsia="en-GB"/>
      </w:rPr>
      <w:t>2020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32177"/>
    <w:multiLevelType w:val="hybridMultilevel"/>
    <w:tmpl w:val="087004A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66289"/>
    <w:multiLevelType w:val="hybridMultilevel"/>
    <w:tmpl w:val="F5AA0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F2D9A"/>
    <w:multiLevelType w:val="hybridMultilevel"/>
    <w:tmpl w:val="BC605A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706A3"/>
    <w:multiLevelType w:val="hybridMultilevel"/>
    <w:tmpl w:val="4D2027A2"/>
    <w:lvl w:ilvl="0" w:tplc="314A6F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0D73A7"/>
    <w:multiLevelType w:val="hybridMultilevel"/>
    <w:tmpl w:val="4C025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37E2C"/>
    <w:multiLevelType w:val="multilevel"/>
    <w:tmpl w:val="6EC851EC"/>
    <w:styleLink w:val="LFO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6723036E"/>
    <w:multiLevelType w:val="multilevel"/>
    <w:tmpl w:val="F7F6476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0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2936E4"/>
    <w:multiLevelType w:val="multilevel"/>
    <w:tmpl w:val="FCE6BE36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2" w15:restartNumberingAfterBreak="0">
    <w:nsid w:val="7BE4389A"/>
    <w:multiLevelType w:val="multilevel"/>
    <w:tmpl w:val="7B46BBD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4"/>
  </w:num>
  <w:num w:numId="5">
    <w:abstractNumId w:val="3"/>
  </w:num>
  <w:num w:numId="6">
    <w:abstractNumId w:val="11"/>
  </w:num>
  <w:num w:numId="7">
    <w:abstractNumId w:val="9"/>
  </w:num>
  <w:num w:numId="8">
    <w:abstractNumId w:val="2"/>
  </w:num>
  <w:num w:numId="9">
    <w:abstractNumId w:val="11"/>
  </w:num>
  <w:num w:numId="10">
    <w:abstractNumId w:val="0"/>
  </w:num>
  <w:num w:numId="11">
    <w:abstractNumId w:val="1"/>
  </w:num>
  <w:num w:numId="12">
    <w:abstractNumId w:val="5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734"/>
    <w:rsid w:val="00003A25"/>
    <w:rsid w:val="00015276"/>
    <w:rsid w:val="0004550C"/>
    <w:rsid w:val="00051257"/>
    <w:rsid w:val="00057E65"/>
    <w:rsid w:val="00066570"/>
    <w:rsid w:val="000741A2"/>
    <w:rsid w:val="00082119"/>
    <w:rsid w:val="000851C3"/>
    <w:rsid w:val="000851E7"/>
    <w:rsid w:val="000978E0"/>
    <w:rsid w:val="000C6319"/>
    <w:rsid w:val="000C665A"/>
    <w:rsid w:val="00110B3B"/>
    <w:rsid w:val="00126B1A"/>
    <w:rsid w:val="001320FC"/>
    <w:rsid w:val="00162E55"/>
    <w:rsid w:val="00183C8E"/>
    <w:rsid w:val="0019744D"/>
    <w:rsid w:val="001D084D"/>
    <w:rsid w:val="001D1CA4"/>
    <w:rsid w:val="001E0368"/>
    <w:rsid w:val="002322D4"/>
    <w:rsid w:val="00232CB2"/>
    <w:rsid w:val="002B01B9"/>
    <w:rsid w:val="002B3C24"/>
    <w:rsid w:val="002C3D52"/>
    <w:rsid w:val="002C5708"/>
    <w:rsid w:val="002D516A"/>
    <w:rsid w:val="003321CB"/>
    <w:rsid w:val="0033393C"/>
    <w:rsid w:val="00342830"/>
    <w:rsid w:val="0036637C"/>
    <w:rsid w:val="003676A4"/>
    <w:rsid w:val="00377A85"/>
    <w:rsid w:val="003809EC"/>
    <w:rsid w:val="003A2178"/>
    <w:rsid w:val="003B1167"/>
    <w:rsid w:val="003B6DBC"/>
    <w:rsid w:val="003D7714"/>
    <w:rsid w:val="003E73F1"/>
    <w:rsid w:val="003E7CBB"/>
    <w:rsid w:val="003F397E"/>
    <w:rsid w:val="00400E8E"/>
    <w:rsid w:val="00406C60"/>
    <w:rsid w:val="004304AB"/>
    <w:rsid w:val="0043710D"/>
    <w:rsid w:val="00463599"/>
    <w:rsid w:val="00475B07"/>
    <w:rsid w:val="00486B15"/>
    <w:rsid w:val="004A4734"/>
    <w:rsid w:val="005071CD"/>
    <w:rsid w:val="0052301B"/>
    <w:rsid w:val="00531C4D"/>
    <w:rsid w:val="0053394A"/>
    <w:rsid w:val="0054312C"/>
    <w:rsid w:val="00544956"/>
    <w:rsid w:val="005503B8"/>
    <w:rsid w:val="00553075"/>
    <w:rsid w:val="0056265C"/>
    <w:rsid w:val="00563DA5"/>
    <w:rsid w:val="005812CE"/>
    <w:rsid w:val="00581ED7"/>
    <w:rsid w:val="005B7837"/>
    <w:rsid w:val="005C0DB5"/>
    <w:rsid w:val="005C303F"/>
    <w:rsid w:val="005C55E7"/>
    <w:rsid w:val="005D18C4"/>
    <w:rsid w:val="005D6282"/>
    <w:rsid w:val="005E0AE8"/>
    <w:rsid w:val="00606769"/>
    <w:rsid w:val="00615B10"/>
    <w:rsid w:val="00623ED5"/>
    <w:rsid w:val="00633EE5"/>
    <w:rsid w:val="006472C5"/>
    <w:rsid w:val="00664398"/>
    <w:rsid w:val="00667337"/>
    <w:rsid w:val="006B3A24"/>
    <w:rsid w:val="006C1CBB"/>
    <w:rsid w:val="006D021B"/>
    <w:rsid w:val="006D0226"/>
    <w:rsid w:val="006D0F65"/>
    <w:rsid w:val="00710B03"/>
    <w:rsid w:val="007619A9"/>
    <w:rsid w:val="00770631"/>
    <w:rsid w:val="007733CD"/>
    <w:rsid w:val="007763FC"/>
    <w:rsid w:val="00783044"/>
    <w:rsid w:val="007941E3"/>
    <w:rsid w:val="00796FC9"/>
    <w:rsid w:val="007D2E98"/>
    <w:rsid w:val="007E40EF"/>
    <w:rsid w:val="00802637"/>
    <w:rsid w:val="00853A9B"/>
    <w:rsid w:val="00873886"/>
    <w:rsid w:val="008861B9"/>
    <w:rsid w:val="008925D4"/>
    <w:rsid w:val="008A7999"/>
    <w:rsid w:val="008B5AA5"/>
    <w:rsid w:val="008B7262"/>
    <w:rsid w:val="008C1605"/>
    <w:rsid w:val="008C5D8E"/>
    <w:rsid w:val="008D4A20"/>
    <w:rsid w:val="008D5AF0"/>
    <w:rsid w:val="008E3131"/>
    <w:rsid w:val="008E6856"/>
    <w:rsid w:val="00905315"/>
    <w:rsid w:val="0096468C"/>
    <w:rsid w:val="00983172"/>
    <w:rsid w:val="009A32AB"/>
    <w:rsid w:val="009B0D98"/>
    <w:rsid w:val="009B1A89"/>
    <w:rsid w:val="009B5B50"/>
    <w:rsid w:val="009E0D6A"/>
    <w:rsid w:val="009F273E"/>
    <w:rsid w:val="00A340BA"/>
    <w:rsid w:val="00A56C49"/>
    <w:rsid w:val="00A621D7"/>
    <w:rsid w:val="00A641C1"/>
    <w:rsid w:val="00A70226"/>
    <w:rsid w:val="00A70984"/>
    <w:rsid w:val="00AA20E4"/>
    <w:rsid w:val="00AB0BC2"/>
    <w:rsid w:val="00AB1E46"/>
    <w:rsid w:val="00AC0970"/>
    <w:rsid w:val="00AE585A"/>
    <w:rsid w:val="00B05637"/>
    <w:rsid w:val="00B16AD6"/>
    <w:rsid w:val="00B25F4F"/>
    <w:rsid w:val="00B539D9"/>
    <w:rsid w:val="00B714E9"/>
    <w:rsid w:val="00B8728D"/>
    <w:rsid w:val="00B87349"/>
    <w:rsid w:val="00B87C37"/>
    <w:rsid w:val="00B87D1B"/>
    <w:rsid w:val="00B9523A"/>
    <w:rsid w:val="00BA15CD"/>
    <w:rsid w:val="00BB1B63"/>
    <w:rsid w:val="00BC41BF"/>
    <w:rsid w:val="00BD1B81"/>
    <w:rsid w:val="00BD4C77"/>
    <w:rsid w:val="00BE4E44"/>
    <w:rsid w:val="00BE671C"/>
    <w:rsid w:val="00C41725"/>
    <w:rsid w:val="00C42BF4"/>
    <w:rsid w:val="00C543F9"/>
    <w:rsid w:val="00C8596A"/>
    <w:rsid w:val="00C92729"/>
    <w:rsid w:val="00CB0A54"/>
    <w:rsid w:val="00CB23C3"/>
    <w:rsid w:val="00CB39A4"/>
    <w:rsid w:val="00CD7897"/>
    <w:rsid w:val="00CF2451"/>
    <w:rsid w:val="00CF2968"/>
    <w:rsid w:val="00D17FF8"/>
    <w:rsid w:val="00D24C81"/>
    <w:rsid w:val="00D3696B"/>
    <w:rsid w:val="00D409B8"/>
    <w:rsid w:val="00D500B0"/>
    <w:rsid w:val="00D51ACB"/>
    <w:rsid w:val="00D969F6"/>
    <w:rsid w:val="00DA16D6"/>
    <w:rsid w:val="00DD394A"/>
    <w:rsid w:val="00DF2308"/>
    <w:rsid w:val="00E077F1"/>
    <w:rsid w:val="00E10DB2"/>
    <w:rsid w:val="00E21475"/>
    <w:rsid w:val="00E36190"/>
    <w:rsid w:val="00E4117B"/>
    <w:rsid w:val="00E619F2"/>
    <w:rsid w:val="00E750E4"/>
    <w:rsid w:val="00E9588A"/>
    <w:rsid w:val="00EC0702"/>
    <w:rsid w:val="00EF1B33"/>
    <w:rsid w:val="00F00201"/>
    <w:rsid w:val="00F607FE"/>
    <w:rsid w:val="00F63402"/>
    <w:rsid w:val="00FB201C"/>
    <w:rsid w:val="00FB406A"/>
    <w:rsid w:val="00FD41AD"/>
    <w:rsid w:val="00FD5EFD"/>
    <w:rsid w:val="00FE264D"/>
    <w:rsid w:val="00FF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949CB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DFF5A-A55B-4445-B987-A745BBA4B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1090</Words>
  <Characters>6216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2020-08-20T09:43:00Z</dcterms:created>
  <dcterms:modified xsi:type="dcterms:W3CDTF">2020-08-20T09:43:00Z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